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05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pPr w:horzAnchor="margin" w:tblpXSpec="left" w:vertAnchor="text" w:tblpY="1" w:leftFromText="180" w:topFromText="0" w:rightFromText="180" w:bottomFromText="0"/>
        <w:tblLook w:val="04A0" w:firstRow="1" w:lastRow="0" w:firstColumn="1" w:lastColumn="0" w:noHBand="0" w:noVBand="1"/>
      </w:tblPr>
      <w:tblGrid>
        <w:gridCol w:w="9184"/>
      </w:tblGrid>
      <w:tr>
        <w:trPr>
          <w:trHeight w:val="533"/>
        </w:trPr>
        <w:tc>
          <w:tcPr>
            <w:tcBorders/>
            <w:tcW w:w="9184" w:type="dxa"/>
          </w:tcPr>
          <w:p>
            <w:pPr>
              <w:pBdr/>
              <w:spacing w:line="360" w:lineRule="auto"/>
              <w:ind/>
              <w:jc w:val="center"/>
              <w:rPr>
                <w:b/>
                <w:sz w:val="28"/>
                <w:szCs w:val="28"/>
              </w:rPr>
            </w:pPr>
            <w:r>
              <w:rPr>
                <w:sz w:val="28"/>
                <w:szCs w:val="28"/>
              </w:rPr>
              <w:t xml:space="preserve">TẬP ĐOÀN CÔNG NGHIỆP - VIỄN THÔNG QUÂN ĐỘI</w:t>
            </w:r>
            <w:r>
              <w:rPr>
                <w:b/>
                <w:sz w:val="28"/>
                <w:szCs w:val="28"/>
              </w:rPr>
            </w:r>
            <w:r>
              <w:rPr>
                <w:b/>
                <w:sz w:val="28"/>
                <w:szCs w:val="28"/>
              </w:rPr>
            </w:r>
          </w:p>
        </w:tc>
      </w:tr>
      <w:tr>
        <w:trPr>
          <w:trHeight w:val="1253"/>
        </w:trPr>
        <w:tc>
          <w:tcPr>
            <w:tcBorders/>
            <w:tcW w:w="9184" w:type="dxa"/>
          </w:tcPr>
          <w:p>
            <w:pPr>
              <w:pBdr/>
              <w:spacing w:line="360" w:lineRule="auto"/>
              <w:ind/>
              <w:jc w:val="center"/>
              <w:rPr>
                <w:b/>
                <w:sz w:val="28"/>
                <w:szCs w:val="28"/>
              </w:rPr>
            </w:pPr>
            <w:r>
              <w:rPr>
                <w:b/>
                <w:sz w:val="28"/>
                <w:szCs w:val="28"/>
              </w:rPr>
              <w:t xml:space="preserve">TỔNG CÔNG TY GIẢI PHÁP DOANH NGHIỆP VIETTEL</w:t>
            </w:r>
            <w:r>
              <w:rPr>
                <w:b/>
                <w:sz w:val="28"/>
                <w:szCs w:val="28"/>
              </w:rPr>
            </w:r>
            <w:r>
              <w:rPr>
                <w:b/>
                <w:sz w:val="28"/>
                <w:szCs w:val="28"/>
              </w:rPr>
            </w:r>
          </w:p>
        </w:tc>
      </w:tr>
      <w:tr>
        <w:trPr>
          <w:trHeight w:val="578"/>
        </w:trPr>
        <w:tc>
          <w:tcPr>
            <w:tcBorders/>
            <w:tcW w:w="9184" w:type="dxa"/>
          </w:tcPr>
          <w:p>
            <w:pPr>
              <w:pBdr/>
              <w:tabs>
                <w:tab w:val="left" w:leader="none" w:pos="630"/>
              </w:tabs>
              <w:spacing w:line="360" w:lineRule="auto"/>
              <w:ind/>
              <w:jc w:val="center"/>
              <w:rPr>
                <w:b/>
                <w:sz w:val="28"/>
                <w:szCs w:val="28"/>
              </w:rPr>
            </w:pPr>
            <w:r>
              <w:rPr>
                <w:b/>
                <w:sz w:val="28"/>
                <w:szCs w:val="28"/>
              </w:rPr>
              <w:t xml:space="preserve">TÀI LIỆU HƯỚNG DẪN SỬ DỤNG</w:t>
            </w:r>
            <w:r>
              <w:rPr>
                <w:b/>
                <w:sz w:val="28"/>
                <w:szCs w:val="28"/>
              </w:rPr>
            </w:r>
            <w:r>
              <w:rPr>
                <w:b/>
                <w:sz w:val="28"/>
                <w:szCs w:val="28"/>
              </w:rPr>
            </w:r>
          </w:p>
        </w:tc>
      </w:tr>
      <w:tr>
        <w:trPr>
          <w:trHeight w:val="2900"/>
        </w:trPr>
        <w:tc>
          <w:tcPr>
            <w:tcBorders/>
            <w:tcW w:w="9184" w:type="dxa"/>
          </w:tcPr>
          <w:p>
            <w:pPr>
              <w:pBdr/>
              <w:tabs>
                <w:tab w:val="left" w:leader="none" w:pos="630"/>
              </w:tabs>
              <w:spacing w:line="360" w:lineRule="auto"/>
              <w:ind/>
              <w:jc w:val="center"/>
              <w:rPr>
                <w:b/>
                <w:sz w:val="28"/>
                <w:szCs w:val="28"/>
              </w:rPr>
            </w:pPr>
            <w:r>
              <w:rPr>
                <w:b/>
                <w:sz w:val="28"/>
                <w:szCs w:val="28"/>
              </w:rPr>
              <w:t xml:space="preserve">HỆ THỐNG PHẦN MỀM </w:t>
            </w:r>
            <w:r>
              <w:rPr>
                <w:b/>
                <w:sz w:val="28"/>
                <w:szCs w:val="28"/>
              </w:rPr>
            </w:r>
            <w:r>
              <w:rPr>
                <w:b/>
                <w:sz w:val="28"/>
                <w:szCs w:val="28"/>
              </w:rPr>
            </w:r>
          </w:p>
          <w:p>
            <w:pPr>
              <w:pBdr/>
              <w:tabs>
                <w:tab w:val="left" w:leader="none" w:pos="630"/>
              </w:tabs>
              <w:spacing w:line="360" w:lineRule="auto"/>
              <w:ind/>
              <w:jc w:val="center"/>
              <w:rPr>
                <w:b/>
                <w:sz w:val="28"/>
                <w:szCs w:val="28"/>
              </w:rPr>
            </w:pPr>
            <w:r>
              <w:rPr>
                <w:b/>
                <w:sz w:val="28"/>
                <w:szCs w:val="28"/>
              </w:rPr>
            </w:r>
            <w:r>
              <w:rPr>
                <w:rFonts w:ascii="Times New Roman" w:hAnsi="Times New Roman" w:eastAsia="Times New Roman" w:cs="Times New Roman"/>
                <w:b/>
                <w:bCs/>
                <w:sz w:val="26"/>
                <w:szCs w:val="26"/>
              </w:rPr>
              <w:t xml:space="preserve">DỮ LIỆU VĂN BẢN NGÀNH TỔ CHỨC XÂY DỰNG ĐẢNG</w:t>
            </w:r>
            <w:r>
              <w:rPr>
                <w:b/>
                <w:sz w:val="28"/>
                <w:szCs w:val="28"/>
              </w:rPr>
            </w:r>
            <w:r>
              <w:rPr>
                <w:b/>
                <w:sz w:val="28"/>
                <w:szCs w:val="28"/>
              </w:rPr>
            </w:r>
          </w:p>
          <w:p>
            <w:pPr>
              <w:pBdr/>
              <w:spacing w:line="360" w:lineRule="auto"/>
              <w:ind/>
              <w:rPr>
                <w:b/>
                <w:sz w:val="28"/>
                <w:szCs w:val="28"/>
              </w:rPr>
            </w:pPr>
            <w:r>
              <w:rPr>
                <w:b/>
                <w:sz w:val="28"/>
                <w:szCs w:val="28"/>
              </w:rPr>
            </w:r>
            <w:r>
              <w:rPr>
                <w:b/>
                <w:sz w:val="28"/>
                <w:szCs w:val="28"/>
              </w:rPr>
            </w:r>
            <w:r>
              <w:rPr>
                <w:b/>
                <w:sz w:val="28"/>
                <w:szCs w:val="28"/>
              </w:rPr>
            </w:r>
          </w:p>
        </w:tc>
      </w:tr>
      <w:tr>
        <w:trPr>
          <w:trHeight w:val="1613"/>
        </w:trPr>
        <w:tc>
          <w:tcPr>
            <w:tcBorders/>
            <w:tcW w:w="9184" w:type="dxa"/>
          </w:tcPr>
          <w:p>
            <w:pPr>
              <w:pBdr/>
              <w:spacing w:line="360" w:lineRule="auto"/>
              <w:ind/>
              <w:jc w:val="center"/>
              <w:rPr>
                <w:b/>
                <w:sz w:val="28"/>
                <w:szCs w:val="28"/>
              </w:rPr>
            </w:pPr>
            <w:r>
              <w:rPr>
                <w:b/>
                <w:sz w:val="28"/>
                <w:szCs w:val="28"/>
              </w:rPr>
              <w:t xml:space="preserve">Mã hiệu dự án:</w:t>
            </w:r>
            <w:r>
              <w:rPr>
                <w:b/>
                <w:sz w:val="28"/>
                <w:szCs w:val="28"/>
              </w:rPr>
            </w:r>
            <w:r>
              <w:rPr>
                <w:b/>
                <w:sz w:val="28"/>
                <w:szCs w:val="28"/>
              </w:rPr>
            </w:r>
          </w:p>
        </w:tc>
      </w:tr>
      <w:tr>
        <w:trPr>
          <w:trHeight w:val="5665"/>
        </w:trPr>
        <w:tc>
          <w:tcPr>
            <w:tcBorders/>
            <w:tcW w:w="9184" w:type="dxa"/>
          </w:tcPr>
          <w:p>
            <w:pPr>
              <w:pBdr/>
              <w:tabs>
                <w:tab w:val="left" w:leader="none" w:pos="630"/>
              </w:tabs>
              <w:spacing w:line="360" w:lineRule="auto"/>
              <w:ind/>
              <w:jc w:val="center"/>
              <w:rPr>
                <w:b/>
                <w:sz w:val="28"/>
                <w:szCs w:val="28"/>
              </w:rPr>
            </w:pPr>
            <w:r>
              <w:rPr>
                <w:b/>
                <w:sz w:val="28"/>
                <w:szCs w:val="28"/>
              </w:rPr>
              <w:t xml:space="preserve">Mã hiệu tài liệu: </w:t>
            </w:r>
            <w:r>
              <w:rPr>
                <w:b/>
                <w:sz w:val="28"/>
                <w:szCs w:val="28"/>
              </w:rPr>
            </w:r>
            <w:r>
              <w:rPr>
                <w:b/>
                <w:sz w:val="28"/>
                <w:szCs w:val="28"/>
              </w:rPr>
            </w:r>
          </w:p>
        </w:tc>
      </w:tr>
      <w:tr>
        <w:trPr>
          <w:trHeight w:val="533"/>
        </w:trPr>
        <w:tc>
          <w:tcPr>
            <w:tcBorders/>
            <w:tcW w:w="9184" w:type="dxa"/>
            <w:vAlign w:val="bottom"/>
          </w:tcPr>
          <w:p>
            <w:pPr>
              <w:pBdr/>
              <w:tabs>
                <w:tab w:val="left" w:leader="none" w:pos="630"/>
              </w:tabs>
              <w:spacing w:line="360" w:lineRule="auto"/>
              <w:ind/>
              <w:jc w:val="center"/>
              <w:rPr>
                <w:b/>
                <w:i/>
                <w:sz w:val="28"/>
                <w:szCs w:val="28"/>
              </w:rPr>
            </w:pPr>
            <w:r>
              <w:rPr>
                <w:b/>
                <w:i/>
                <w:sz w:val="28"/>
                <w:szCs w:val="28"/>
              </w:rPr>
              <w:t xml:space="preserve">Hà Nội, Năm 2026</w:t>
            </w:r>
            <w:r>
              <w:rPr>
                <w:b/>
                <w:i/>
                <w:sz w:val="28"/>
                <w:szCs w:val="28"/>
              </w:rPr>
            </w:r>
            <w:r>
              <w:rPr>
                <w:b/>
                <w:i/>
                <w:sz w:val="28"/>
                <w:szCs w:val="28"/>
              </w:rPr>
            </w:r>
          </w:p>
        </w:tc>
      </w:tr>
    </w:tbl>
    <w:p>
      <w:pPr>
        <w:pStyle w:val="1054"/>
        <w:pBdr/>
        <w:spacing w:after="160" w:afterAutospacing="0" w:before="0" w:beforeAutospacing="0" w:line="360" w:lineRule="auto"/>
        <w:ind/>
        <w:jc w:val="center"/>
        <w:rPr>
          <w:b/>
          <w:bCs/>
          <w:color w:val="000000"/>
          <w:sz w:val="26"/>
          <w:szCs w:val="26"/>
        </w:rPr>
      </w:pPr>
      <w:r>
        <w:rPr>
          <w:b/>
          <w:bCs/>
          <w:color w:val="000000"/>
          <w:sz w:val="26"/>
          <w:szCs w:val="26"/>
        </w:rPr>
      </w:r>
      <w:r>
        <w:rPr>
          <w:b/>
          <w:bCs/>
          <w:color w:val="000000"/>
          <w:sz w:val="26"/>
          <w:szCs w:val="26"/>
        </w:rPr>
      </w:r>
      <w:r>
        <w:rPr>
          <w:b/>
          <w:bCs/>
          <w:color w:val="000000"/>
          <w:sz w:val="26"/>
          <w:szCs w:val="26"/>
        </w:rPr>
      </w:r>
    </w:p>
    <w:p>
      <w:pPr>
        <w:pStyle w:val="1054"/>
        <w:pBdr/>
        <w:spacing w:after="160" w:afterAutospacing="0" w:before="0" w:beforeAutospacing="0" w:line="360" w:lineRule="auto"/>
        <w:ind/>
        <w:jc w:val="center"/>
        <w:rPr>
          <w:sz w:val="26"/>
          <w:szCs w:val="26"/>
        </w:rPr>
      </w:pPr>
      <w:r>
        <w:rPr>
          <w:b/>
          <w:bCs/>
          <w:color w:val="000000"/>
          <w:sz w:val="26"/>
          <w:szCs w:val="26"/>
        </w:rPr>
        <w:t xml:space="preserve">BẢNG GHI NHẬN THAY ĐỔI</w:t>
      </w:r>
      <w:r>
        <w:rPr>
          <w:sz w:val="26"/>
          <w:szCs w:val="26"/>
        </w:rPr>
      </w:r>
      <w:r>
        <w:rPr>
          <w:sz w:val="26"/>
          <w:szCs w:val="26"/>
        </w:rPr>
      </w:r>
    </w:p>
    <w:p>
      <w:pPr>
        <w:numPr>
          <w:ilvl w:val="0"/>
          <w:numId w:val="37"/>
        </w:numPr>
        <w:pBdr/>
        <w:spacing w:line="360" w:lineRule="auto"/>
        <w:ind w:left="927"/>
        <w:jc w:val="both"/>
        <w:rPr>
          <w:rFonts w:eastAsia="Times New Roman" w:cs="Times New Roman"/>
          <w:b/>
          <w:bCs/>
          <w:color w:val="000000"/>
          <w:szCs w:val="26"/>
        </w:rPr>
      </w:pPr>
      <w:r>
        <w:rPr>
          <w:rFonts w:eastAsia="Times New Roman" w:cs="Times New Roman"/>
          <w:color w:val="000000"/>
          <w:szCs w:val="26"/>
        </w:rPr>
        <w:t xml:space="preserve">A- Tạo mới, M- Sửa đổi, D- Xoá bỏ</w:t>
      </w:r>
      <w:r>
        <w:rPr>
          <w:rFonts w:eastAsia="Times New Roman" w:cs="Times New Roman"/>
          <w:b/>
          <w:bCs/>
          <w:color w:val="000000"/>
          <w:szCs w:val="26"/>
        </w:rPr>
      </w:r>
      <w:r>
        <w:rPr>
          <w:rFonts w:eastAsia="Times New Roman" w:cs="Times New Roman"/>
          <w:b/>
          <w:bCs/>
          <w:color w:val="000000"/>
          <w:szCs w:val="26"/>
        </w:rPr>
      </w:r>
    </w:p>
    <w:tbl>
      <w:tblPr>
        <w:tblInd w:w="-431" w:type="dxa"/>
        <w:tblW w:w="10394" w:type="dxa"/>
        <w:tblCellMar>
          <w:left w:w="15" w:type="dxa"/>
          <w:top w:w="15" w:type="dxa"/>
          <w:right w:w="15" w:type="dxa"/>
          <w:bottom w:w="15" w:type="dxa"/>
        </w:tblCellMar>
        <w:tblBorders/>
        <w:tblLook w:val="04A0" w:firstRow="1" w:lastRow="0" w:firstColumn="1" w:lastColumn="0" w:noHBand="0" w:noVBand="1"/>
      </w:tblPr>
      <w:tblGrid>
        <w:gridCol w:w="710"/>
        <w:gridCol w:w="992"/>
        <w:gridCol w:w="1418"/>
        <w:gridCol w:w="5006"/>
        <w:gridCol w:w="2268"/>
      </w:tblGrid>
      <w:tr>
        <w:trPr>
          <w:trHeight w:val="628"/>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STT</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Trang</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A, M, D</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Mô tả thay đổi</w:t>
            </w:r>
            <w:r>
              <w:rPr>
                <w:rFonts w:eastAsia="Times New Roman" w:cs="Times New Roman"/>
                <w:szCs w:val="26"/>
              </w:rPr>
            </w:r>
            <w:r>
              <w:rPr>
                <w:rFonts w:eastAsia="Times New Roman" w:cs="Times New Roman"/>
                <w:szCs w:val="26"/>
              </w:rP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line="360" w:lineRule="auto"/>
              <w:ind/>
              <w:jc w:val="center"/>
              <w:rPr>
                <w:rFonts w:eastAsia="Times New Roman" w:cs="Times New Roman"/>
                <w:szCs w:val="26"/>
              </w:rPr>
            </w:pPr>
            <w:r>
              <w:rPr>
                <w:rFonts w:eastAsia="Times New Roman" w:cs="Times New Roman"/>
                <w:b/>
                <w:bCs/>
                <w:color w:val="000000"/>
                <w:szCs w:val="26"/>
              </w:rPr>
              <w:t xml:space="preserve">Ngày hiệu lực</w:t>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1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r>
        <w:trPr>
          <w:trHeight w:val="32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0"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8" w:type="dxa"/>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006" w:type="dxa"/>
            <w:vAlign w:val="center"/>
          </w:tcPr>
          <w:p>
            <w:pPr>
              <w:pBdr/>
              <w:spacing w:after="0" w:line="360" w:lineRule="auto"/>
              <w:ind/>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cPr>
          <w:p>
            <w:pPr>
              <w:pBdr/>
              <w:spacing w:after="0" w:line="360" w:lineRule="auto"/>
              <w:ind/>
              <w:jc w:val="center"/>
              <w:rPr>
                <w:rFonts w:eastAsia="Times New Roman" w:cs="Times New Roman"/>
                <w:szCs w:val="26"/>
              </w:rPr>
            </w:pPr>
            <w:r>
              <w:rPr>
                <w:rFonts w:eastAsia="Times New Roman" w:cs="Times New Roman"/>
                <w:szCs w:val="26"/>
              </w:rPr>
            </w:r>
            <w:r>
              <w:rPr>
                <w:rFonts w:eastAsia="Times New Roman" w:cs="Times New Roman"/>
                <w:szCs w:val="26"/>
              </w:rPr>
            </w:r>
            <w:r>
              <w:rPr>
                <w:rFonts w:eastAsia="Times New Roman" w:cs="Times New Roman"/>
                <w:szCs w:val="26"/>
              </w:rPr>
            </w:r>
          </w:p>
        </w:tc>
      </w:tr>
    </w:tbl>
    <w:p>
      <w:pPr>
        <w:pBdr/>
        <w:spacing w:line="360" w:lineRule="auto"/>
        <w:ind/>
        <w:rPr>
          <w:rFonts w:cs="Times New Roman"/>
          <w:b/>
          <w:szCs w:val="26"/>
        </w:rPr>
      </w:pPr>
      <w:r>
        <w:rPr>
          <w:rFonts w:cs="Times New Roman"/>
          <w:b/>
          <w:szCs w:val="26"/>
        </w:rPr>
      </w:r>
      <w:r>
        <w:rPr>
          <w:rFonts w:cs="Times New Roman"/>
          <w:b/>
          <w:szCs w:val="26"/>
        </w:rPr>
      </w:r>
      <w:r>
        <w:rPr>
          <w:rFonts w:cs="Times New Roman"/>
          <w:b/>
          <w:szCs w:val="26"/>
        </w:rPr>
      </w:r>
    </w:p>
    <w:p>
      <w:pPr>
        <w:pBdr/>
        <w:spacing w:line="360" w:lineRule="auto"/>
        <w:ind/>
        <w:rPr>
          <w:b/>
        </w:rPr>
      </w:pPr>
      <w:r>
        <w:rPr>
          <w:b/>
        </w:rPr>
        <w:br w:type="page" w:clear="all"/>
      </w:r>
      <w:r>
        <w:rPr>
          <w:b/>
        </w:rPr>
      </w:r>
      <w:r>
        <w:rPr>
          <w:b/>
        </w:rPr>
      </w:r>
    </w:p>
    <w:p>
      <w:pPr>
        <w:pBdr/>
        <w:tabs>
          <w:tab w:val="left" w:leader="none" w:pos="630"/>
        </w:tabs>
        <w:spacing w:line="360" w:lineRule="auto"/>
        <w:ind/>
        <w:jc w:val="center"/>
        <w:rPr>
          <w:b/>
        </w:rPr>
      </w:pPr>
      <w:r>
        <w:rPr>
          <w:b/>
        </w:rPr>
        <w:t xml:space="preserve">M</w:t>
      </w:r>
      <w:r>
        <w:rPr>
          <w:b/>
        </w:rPr>
        <w:t xml:space="preserve">ỤC</w:t>
      </w:r>
      <w:r>
        <w:rPr>
          <w:b/>
        </w:rPr>
        <w:t xml:space="preserve"> L</w:t>
      </w:r>
      <w:r>
        <w:rPr>
          <w:b/>
        </w:rPr>
        <w:t xml:space="preserve">ỤC</w:t>
      </w:r>
      <w:r>
        <w:rPr>
          <w:b/>
        </w:rPr>
      </w:r>
      <w:r>
        <w:rPr>
          <w:b/>
        </w:rPr>
      </w:r>
    </w:p>
    <w:p w14:paraId="732C11F4">
      <w:pPr>
        <w:pStyle w:val="1044"/>
        <w:pBdr/>
        <w:tabs>
          <w:tab w:val="left" w:leader="none" w:pos="567"/>
          <w:tab w:val="right" w:leader="dot" w:pos="9395"/>
        </w:tabs>
        <w:spacing/>
        <w:ind/>
        <w:rPr/>
      </w:pPr>
      <w:r>
        <w:rPr>
          <w:b/>
        </w:rPr>
        <w:fldChar w:fldCharType="begin"/>
      </w:r>
      <w:r>
        <w:rPr>
          <w:b/>
        </w:rPr>
        <w:instrText xml:space="preserve"> TOC \o "1-6" \h \z \u </w:instrText>
      </w:r>
      <w:r>
        <w:rPr>
          <w:b/>
        </w:rPr>
        <w:fldChar w:fldCharType="separate"/>
      </w:r>
      <w:r>
        <w:rPr>
          <w:b/>
          <w:bCs/>
        </w:rPr>
      </w:r>
      <w:hyperlink w:tooltip="#_Toc1" w:anchor="_Toc1" w:history="1">
        <w:r>
          <w:rPr>
            <w:rFonts w:ascii="Times New Roman" w:hAnsi="Times New Roman" w:eastAsiaTheme="majorEastAsia" w:cstheme="majorBidi"/>
          </w:rPr>
          <w:t xml:space="preserve">1</w:t>
        </w:r>
        <w:r>
          <w:tab/>
        </w:r>
        <w:r>
          <w:rPr>
            <w:rStyle w:val="1042"/>
          </w:rPr>
        </w:r>
        <w:r>
          <w:rPr>
            <w:rStyle w:val="1042"/>
          </w:rPr>
          <w:t xml:space="preserve">GIỚI THIỆU</w:t>
        </w:r>
        <w:r>
          <w:rPr>
            <w:rStyle w:val="1042"/>
          </w:rPr>
        </w:r>
        <w:r>
          <w:tab/>
        </w:r>
        <w:r>
          <w:fldChar w:fldCharType="begin"/>
          <w:instrText xml:space="preserve">PAGEREF _Toc1 \h</w:instrText>
          <w:fldChar w:fldCharType="separate"/>
          <w:t xml:space="preserve">1</w:t>
          <w:fldChar w:fldCharType="end"/>
        </w:r>
      </w:hyperlink>
      <w:r/>
    </w:p>
    <w:p w14:paraId="33D966CD">
      <w:pPr>
        <w:pStyle w:val="1045"/>
        <w:pBdr/>
        <w:tabs>
          <w:tab w:val="left" w:leader="none" w:pos="850"/>
          <w:tab w:val="right" w:leader="dot" w:pos="9395"/>
        </w:tabs>
        <w:spacing/>
        <w:ind/>
        <w:rPr/>
      </w:pPr>
      <w:hyperlink w:tooltip="#_Toc2" w:anchor="_Toc2" w:history="1">
        <w:r>
          <w:rPr>
            <w:rFonts w:ascii="Times New Roman" w:hAnsi="Times New Roman" w:eastAsiaTheme="majorEastAsia" w:cstheme="majorBidi"/>
          </w:rPr>
          <w:t xml:space="preserve">1.1</w:t>
        </w:r>
        <w:r>
          <w:tab/>
        </w:r>
        <w:r>
          <w:rPr>
            <w:rStyle w:val="1042"/>
          </w:rPr>
        </w:r>
        <w:r>
          <w:rPr>
            <w:rStyle w:val="1042"/>
          </w:rPr>
          <w:t xml:space="preserve">Mục đích và ý nghĩa của tài liệu</w:t>
        </w:r>
        <w:r>
          <w:rPr>
            <w:rStyle w:val="1042"/>
          </w:rPr>
        </w:r>
        <w:r>
          <w:tab/>
        </w:r>
        <w:r>
          <w:fldChar w:fldCharType="begin"/>
          <w:instrText xml:space="preserve">PAGEREF _Toc2 \h</w:instrText>
          <w:fldChar w:fldCharType="separate"/>
          <w:t xml:space="preserve">1</w:t>
          <w:fldChar w:fldCharType="end"/>
        </w:r>
      </w:hyperlink>
      <w:r/>
    </w:p>
    <w:p w14:paraId="31554EE3">
      <w:pPr>
        <w:pStyle w:val="1045"/>
        <w:pBdr/>
        <w:tabs>
          <w:tab w:val="left" w:leader="none" w:pos="850"/>
          <w:tab w:val="right" w:leader="dot" w:pos="9395"/>
        </w:tabs>
        <w:spacing/>
        <w:ind/>
        <w:rPr/>
      </w:pPr>
      <w:hyperlink w:tooltip="#_Toc3" w:anchor="_Toc3" w:history="1">
        <w:r>
          <w:rPr>
            <w:rFonts w:ascii="Times New Roman" w:hAnsi="Times New Roman" w:eastAsiaTheme="majorEastAsia" w:cstheme="majorBidi"/>
          </w:rPr>
          <w:t xml:space="preserve">1.2</w:t>
        </w:r>
        <w:r>
          <w:tab/>
        </w:r>
        <w:r>
          <w:rPr>
            <w:rStyle w:val="1042"/>
          </w:rPr>
        </w:r>
        <w:r>
          <w:rPr>
            <w:rStyle w:val="1042"/>
          </w:rPr>
          <w:t xml:space="preserve"> </w:t>
        </w:r>
        <w:r>
          <w:rPr>
            <w:rStyle w:val="1042"/>
          </w:rPr>
          <w:t xml:space="preserve">Các thuật ngữ viết tắt</w:t>
        </w:r>
        <w:r>
          <w:rPr>
            <w:rStyle w:val="1042"/>
          </w:rPr>
        </w:r>
        <w:r>
          <w:tab/>
        </w:r>
        <w:r>
          <w:fldChar w:fldCharType="begin"/>
          <w:instrText xml:space="preserve">PAGEREF _Toc3 \h</w:instrText>
          <w:fldChar w:fldCharType="separate"/>
          <w:t xml:space="preserve">1</w:t>
          <w:fldChar w:fldCharType="end"/>
        </w:r>
      </w:hyperlink>
      <w:r/>
    </w:p>
    <w:p w14:paraId="4DBC9A9E">
      <w:pPr>
        <w:pStyle w:val="1045"/>
        <w:pBdr/>
        <w:tabs>
          <w:tab w:val="left" w:leader="none" w:pos="850"/>
          <w:tab w:val="right" w:leader="dot" w:pos="9395"/>
        </w:tabs>
        <w:spacing/>
        <w:ind/>
        <w:rPr/>
      </w:pPr>
      <w:hyperlink w:tooltip="#_Toc4" w:anchor="_Toc4" w:history="1">
        <w:r>
          <w:rPr>
            <w:rFonts w:ascii="Times New Roman" w:hAnsi="Times New Roman" w:eastAsiaTheme="majorEastAsia" w:cstheme="majorBidi"/>
          </w:rPr>
          <w:t xml:space="preserve">1.3</w:t>
        </w:r>
        <w:r>
          <w:tab/>
        </w:r>
        <w:r>
          <w:rPr>
            <w:rStyle w:val="1042"/>
          </w:rPr>
        </w:r>
        <w:r>
          <w:rPr>
            <w:rStyle w:val="1042"/>
          </w:rPr>
          <w:t xml:space="preserve"> </w:t>
        </w:r>
        <w:r>
          <w:rPr>
            <w:rStyle w:val="1042"/>
          </w:rPr>
          <w:t xml:space="preserve">Cấu trúc tài liệu</w:t>
        </w:r>
        <w:r>
          <w:rPr>
            <w:rStyle w:val="1042"/>
          </w:rPr>
        </w:r>
        <w:r>
          <w:tab/>
        </w:r>
        <w:r>
          <w:fldChar w:fldCharType="begin"/>
          <w:instrText xml:space="preserve">PAGEREF _Toc4 \h</w:instrText>
          <w:fldChar w:fldCharType="separate"/>
          <w:t xml:space="preserve">1</w:t>
          <w:fldChar w:fldCharType="end"/>
        </w:r>
      </w:hyperlink>
      <w:r/>
    </w:p>
    <w:p w14:paraId="241395B1">
      <w:pPr>
        <w:pStyle w:val="1044"/>
        <w:pBdr/>
        <w:tabs>
          <w:tab w:val="left" w:leader="none" w:pos="567"/>
          <w:tab w:val="right" w:leader="dot" w:pos="9395"/>
        </w:tabs>
        <w:spacing/>
        <w:ind/>
        <w:rPr/>
      </w:pPr>
      <w:hyperlink w:tooltip="#_Toc5" w:anchor="_Toc5" w:history="1">
        <w:r>
          <w:rPr>
            <w:rFonts w:ascii="Times New Roman" w:hAnsi="Times New Roman" w:eastAsiaTheme="majorEastAsia" w:cstheme="majorBidi"/>
          </w:rPr>
          <w:t xml:space="preserve">2</w:t>
        </w:r>
        <w:r>
          <w:tab/>
        </w:r>
        <w:r>
          <w:rPr>
            <w:rStyle w:val="1042"/>
          </w:rPr>
        </w:r>
        <w:r>
          <w:rPr>
            <w:rStyle w:val="1042"/>
          </w:rPr>
          <w:t xml:space="preserve">TỔNG QUAN VỀ SẢN PHẨM</w:t>
        </w:r>
        <w:r>
          <w:rPr>
            <w:rStyle w:val="1042"/>
          </w:rPr>
        </w:r>
        <w:r>
          <w:tab/>
        </w:r>
        <w:r>
          <w:fldChar w:fldCharType="begin"/>
          <w:instrText xml:space="preserve">PAGEREF _Toc5 \h</w:instrText>
          <w:fldChar w:fldCharType="separate"/>
          <w:t xml:space="preserve">2</w:t>
          <w:fldChar w:fldCharType="end"/>
        </w:r>
      </w:hyperlink>
      <w:r/>
    </w:p>
    <w:p w14:paraId="5769F17D">
      <w:pPr>
        <w:pStyle w:val="1045"/>
        <w:pBdr/>
        <w:tabs>
          <w:tab w:val="left" w:leader="none" w:pos="850"/>
          <w:tab w:val="right" w:leader="dot" w:pos="9395"/>
        </w:tabs>
        <w:spacing/>
        <w:ind/>
        <w:rPr/>
      </w:pPr>
      <w:hyperlink w:tooltip="#_Toc6" w:anchor="_Toc6" w:history="1">
        <w:r>
          <w:rPr>
            <w:rFonts w:ascii="Times New Roman" w:hAnsi="Times New Roman" w:eastAsiaTheme="majorEastAsia" w:cstheme="majorBidi"/>
          </w:rPr>
          <w:t xml:space="preserve">2.1</w:t>
        </w:r>
        <w:r>
          <w:tab/>
        </w:r>
        <w:r>
          <w:rPr>
            <w:rStyle w:val="1042"/>
          </w:rPr>
        </w:r>
        <w:r>
          <w:rPr>
            <w:rStyle w:val="1042"/>
          </w:rPr>
          <w:t xml:space="preserve">Tổng quan về sản phẩm</w:t>
        </w:r>
        <w:r>
          <w:rPr>
            <w:rStyle w:val="1042"/>
          </w:rPr>
        </w:r>
        <w:r>
          <w:tab/>
        </w:r>
        <w:r>
          <w:fldChar w:fldCharType="begin"/>
          <w:instrText xml:space="preserve">PAGEREF _Toc6 \h</w:instrText>
          <w:fldChar w:fldCharType="separate"/>
          <w:t xml:space="preserve">2</w:t>
          <w:fldChar w:fldCharType="end"/>
        </w:r>
      </w:hyperlink>
      <w:r/>
    </w:p>
    <w:p w14:paraId="40A7CF67">
      <w:pPr>
        <w:pStyle w:val="1045"/>
        <w:pBdr/>
        <w:tabs>
          <w:tab w:val="left" w:leader="none" w:pos="850"/>
          <w:tab w:val="right" w:leader="dot" w:pos="9395"/>
        </w:tabs>
        <w:spacing/>
        <w:ind/>
        <w:rPr/>
      </w:pPr>
      <w:hyperlink w:tooltip="#_Toc7" w:anchor="_Toc7" w:history="1">
        <w:r>
          <w:rPr>
            <w:rFonts w:ascii="Times New Roman" w:hAnsi="Times New Roman" w:eastAsiaTheme="majorEastAsia" w:cstheme="majorBidi"/>
          </w:rPr>
          <w:t xml:space="preserve">2.2</w:t>
        </w:r>
        <w:r>
          <w:tab/>
        </w:r>
        <w:r>
          <w:rPr>
            <w:rStyle w:val="1042"/>
          </w:rPr>
        </w:r>
        <w:r>
          <w:rPr>
            <w:rStyle w:val="1042"/>
          </w:rPr>
          <w:t xml:space="preserve"> </w:t>
        </w:r>
        <w:r>
          <w:rPr>
            <w:rStyle w:val="1042"/>
          </w:rPr>
          <w:t xml:space="preserve">Các nội dung khác</w:t>
        </w:r>
        <w:r>
          <w:rPr>
            <w:rStyle w:val="1042"/>
          </w:rPr>
        </w:r>
        <w:r>
          <w:tab/>
        </w:r>
        <w:r>
          <w:fldChar w:fldCharType="begin"/>
          <w:instrText xml:space="preserve">PAGEREF _Toc7 \h</w:instrText>
          <w:fldChar w:fldCharType="separate"/>
          <w:t xml:space="preserve">2</w:t>
          <w:fldChar w:fldCharType="end"/>
        </w:r>
      </w:hyperlink>
      <w:r/>
    </w:p>
    <w:p w14:paraId="605A6FEF">
      <w:pPr>
        <w:pStyle w:val="1044"/>
        <w:pBdr/>
        <w:tabs>
          <w:tab w:val="left" w:leader="none" w:pos="567"/>
          <w:tab w:val="right" w:leader="dot" w:pos="9395"/>
        </w:tabs>
        <w:spacing/>
        <w:ind/>
        <w:rPr/>
      </w:pPr>
      <w:hyperlink w:tooltip="#_Toc8" w:anchor="_Toc8" w:history="1">
        <w:r>
          <w:rPr>
            <w:rFonts w:ascii="Times New Roman" w:hAnsi="Times New Roman" w:eastAsiaTheme="majorEastAsia" w:cstheme="majorBidi"/>
          </w:rPr>
          <w:t xml:space="preserve">3</w:t>
        </w:r>
        <w:r>
          <w:tab/>
        </w:r>
        <w:r>
          <w:rPr>
            <w:rStyle w:val="1042"/>
          </w:rPr>
        </w:r>
        <w:r>
          <w:rPr>
            <w:rStyle w:val="1042"/>
          </w:rPr>
          <w:t xml:space="preserve">GIỚI THIỆU CÁC CHỨC NĂNG</w:t>
        </w:r>
        <w:r>
          <w:rPr>
            <w:rStyle w:val="1042"/>
          </w:rPr>
          <w:t xml:space="preserve"> </w:t>
        </w:r>
        <w:r>
          <w:rPr>
            <w:rStyle w:val="1042"/>
          </w:rPr>
        </w:r>
        <w:r>
          <w:tab/>
        </w:r>
        <w:r>
          <w:fldChar w:fldCharType="begin"/>
          <w:instrText xml:space="preserve">PAGEREF _Toc8 \h</w:instrText>
          <w:fldChar w:fldCharType="separate"/>
          <w:t xml:space="preserve">2</w:t>
          <w:fldChar w:fldCharType="end"/>
        </w:r>
      </w:hyperlink>
      <w:r/>
    </w:p>
    <w:p w14:paraId="7611C6AD">
      <w:pPr>
        <w:pStyle w:val="1044"/>
        <w:pBdr/>
        <w:tabs>
          <w:tab w:val="left" w:leader="none" w:pos="567"/>
          <w:tab w:val="right" w:leader="dot" w:pos="9395"/>
        </w:tabs>
        <w:spacing/>
        <w:ind/>
        <w:rPr/>
      </w:pPr>
      <w:hyperlink w:tooltip="#_Toc9" w:anchor="_Toc9" w:history="1">
        <w:r>
          <w:rPr>
            <w:rFonts w:ascii="Times New Roman" w:hAnsi="Times New Roman" w:eastAsiaTheme="majorEastAsia" w:cstheme="majorBidi"/>
          </w:rPr>
          <w:t xml:space="preserve">4</w:t>
        </w:r>
        <w:r>
          <w:tab/>
        </w:r>
        <w:r>
          <w:rPr>
            <w:rStyle w:val="1042"/>
          </w:rPr>
        </w:r>
        <w:r>
          <w:rPr>
            <w:rStyle w:val="1042"/>
          </w:rPr>
          <w:t xml:space="preserve">HƯỚNG DẪN SỬ DỤNG</w:t>
        </w:r>
        <w:r>
          <w:rPr>
            <w:rStyle w:val="1042"/>
          </w:rPr>
        </w:r>
        <w:r>
          <w:tab/>
        </w:r>
        <w:r>
          <w:fldChar w:fldCharType="begin"/>
          <w:instrText xml:space="preserve">PAGEREF _Toc9 \h</w:instrText>
          <w:fldChar w:fldCharType="separate"/>
          <w:t xml:space="preserve">3</w:t>
          <w:fldChar w:fldCharType="end"/>
        </w:r>
      </w:hyperlink>
      <w:r/>
    </w:p>
    <w:p w14:paraId="35B02047">
      <w:pPr>
        <w:pStyle w:val="1045"/>
        <w:suppressLineNumbers w:val="false"/>
        <w:pBdr/>
        <w:tabs>
          <w:tab w:val="left" w:leader="none" w:pos="850"/>
          <w:tab w:val="right" w:leader="dot" w:pos="9395"/>
        </w:tabs>
        <w:spacing/>
        <w:ind/>
        <w:rPr/>
      </w:pPr>
      <w:hyperlink w:tooltip="#_Toc10" w:anchor="_Toc10" w:history="1">
        <w:r>
          <w:rPr>
            <w:rFonts w:ascii="Times New Roman" w:hAnsi="Times New Roman" w:eastAsiaTheme="majorEastAsia" w:cstheme="majorBidi"/>
          </w:rPr>
          <w:t xml:space="preserve">4.1</w:t>
        </w:r>
        <w:r>
          <w:tab/>
        </w:r>
        <w:r>
          <w:rPr>
            <w:rStyle w:val="1042"/>
          </w:rPr>
        </w:r>
        <w:r>
          <w:rPr>
            <w:rStyle w:val="1042"/>
            <w:rFonts w:ascii="Times New Roman" w:hAnsi="Times New Roman" w:eastAsia="Times New Roman" w:cs="Times New Roman"/>
          </w:rPr>
          <w:t xml:space="preserve">Xem thông tin tài liệu số trên tablet</w:t>
        </w:r>
        <w:r>
          <w:rPr>
            <w:rStyle w:val="1042"/>
          </w:rPr>
        </w:r>
        <w:r>
          <w:tab/>
        </w:r>
        <w:r>
          <w:fldChar w:fldCharType="begin"/>
          <w:instrText xml:space="preserve">PAGEREF _Toc10 \h</w:instrText>
          <w:fldChar w:fldCharType="separate"/>
          <w:t xml:space="preserve">3</w:t>
          <w:fldChar w:fldCharType="end"/>
        </w:r>
      </w:hyperlink>
      <w:r/>
    </w:p>
    <w:p w14:paraId="137A7AA1">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1" w:anchor="_Toc11" w:history="1">
        <w:r>
          <w:rPr>
            <w:rFonts w:ascii="Times New Roman" w:hAnsi="Times New Roman" w:eastAsia="Times New Roman" w:cs="Times New Roman"/>
          </w:rPr>
          <w:t xml:space="preserve">4.1.1</w:t>
        </w:r>
        <w:r>
          <w:tab/>
        </w:r>
        <w:r>
          <w:rPr>
            <w:rStyle w:val="1042"/>
          </w:rPr>
        </w:r>
        <w:r>
          <w:rPr>
            <w:rStyle w:val="1042"/>
            <w:rFonts w:ascii="Times New Roman" w:hAnsi="Times New Roman" w:eastAsia="Times New Roman" w:cs="Times New Roman"/>
          </w:rPr>
          <w:t xml:space="preserve">Xem danh sách tài liệu công khai</w:t>
        </w:r>
        <w:r>
          <w:rPr>
            <w:rStyle w:val="1042"/>
            <w:rFonts w:ascii="Times New Roman" w:hAnsi="Times New Roman" w:eastAsia="Times New Roman" w:cs="Times New Roman"/>
          </w:rPr>
        </w:r>
        <w:r>
          <w:tab/>
        </w:r>
        <w:r>
          <w:fldChar w:fldCharType="begin"/>
          <w:instrText xml:space="preserve">PAGEREF _Toc11 \h</w:instrText>
          <w:fldChar w:fldCharType="separate"/>
          <w:t xml:space="preserve">3</w:t>
          <w:fldChar w:fldCharType="end"/>
        </w:r>
      </w:hyperlink>
      <w:r>
        <w:rPr>
          <w:rFonts w:ascii="Times New Roman" w:hAnsi="Times New Roman" w:eastAsia="Times New Roman" w:cs="Times New Roman"/>
        </w:rPr>
      </w:r>
    </w:p>
    <w:p w14:paraId="69F8909E">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2" w:anchor="_Toc12" w:history="1">
        <w:r>
          <w:rPr>
            <w:rFonts w:ascii="Times New Roman" w:hAnsi="Times New Roman" w:eastAsia="Times New Roman" w:cs="Times New Roman"/>
          </w:rPr>
          <w:t xml:space="preserve">4.1.2</w:t>
        </w:r>
        <w:r>
          <w:tab/>
        </w:r>
        <w:r>
          <w:rPr>
            <w:rStyle w:val="1042"/>
          </w:rPr>
        </w:r>
        <w:r>
          <w:rPr>
            <w:rStyle w:val="1042"/>
            <w:rFonts w:ascii="Times New Roman" w:hAnsi="Times New Roman" w:eastAsia="Times New Roman" w:cs="Times New Roman"/>
          </w:rPr>
          <w:t xml:space="preserve">Xem thông tin chi tiết một tài liệu số</w:t>
        </w:r>
        <w:r>
          <w:rPr>
            <w:rStyle w:val="1042"/>
            <w:rFonts w:ascii="Times New Roman" w:hAnsi="Times New Roman" w:eastAsia="Times New Roman" w:cs="Times New Roman"/>
          </w:rPr>
        </w:r>
        <w:r>
          <w:tab/>
        </w:r>
        <w:r>
          <w:fldChar w:fldCharType="begin"/>
          <w:instrText xml:space="preserve">PAGEREF _Toc12 \h</w:instrText>
          <w:fldChar w:fldCharType="separate"/>
          <w:t xml:space="preserve">4</w:t>
          <w:fldChar w:fldCharType="end"/>
        </w:r>
      </w:hyperlink>
      <w:r>
        <w:rPr>
          <w:rFonts w:ascii="Times New Roman" w:hAnsi="Times New Roman" w:eastAsia="Times New Roman" w:cs="Times New Roman"/>
        </w:rPr>
      </w:r>
    </w:p>
    <w:p w14:paraId="1E0AB0C9">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3" w:anchor="_Toc13" w:history="1">
        <w:r>
          <w:rPr>
            <w:rFonts w:ascii="Times New Roman" w:hAnsi="Times New Roman" w:eastAsia="Times New Roman" w:cs="Times New Roman"/>
          </w:rPr>
          <w:t xml:space="preserve">4.1.3</w:t>
        </w:r>
        <w:r>
          <w:tab/>
        </w:r>
        <w:r>
          <w:rPr>
            <w:rStyle w:val="1042"/>
          </w:rPr>
        </w:r>
        <w:r>
          <w:rPr>
            <w:rStyle w:val="1042"/>
            <w:rFonts w:ascii="Times New Roman" w:hAnsi="Times New Roman" w:eastAsia="Times New Roman" w:cs="Times New Roman"/>
          </w:rPr>
          <w:t xml:space="preserve">Tìm kiếm tài liệu số trên tablet</w:t>
        </w:r>
        <w:r>
          <w:rPr>
            <w:rStyle w:val="1042"/>
            <w:rFonts w:ascii="Times New Roman" w:hAnsi="Times New Roman" w:eastAsia="Times New Roman" w:cs="Times New Roman"/>
          </w:rPr>
        </w:r>
        <w:r>
          <w:tab/>
        </w:r>
        <w:r>
          <w:fldChar w:fldCharType="begin"/>
          <w:instrText xml:space="preserve">PAGEREF _Toc13 \h</w:instrText>
          <w:fldChar w:fldCharType="separate"/>
          <w:t xml:space="preserve">5</w:t>
          <w:fldChar w:fldCharType="end"/>
        </w:r>
      </w:hyperlink>
      <w:r>
        <w:rPr>
          <w:rFonts w:ascii="Times New Roman" w:hAnsi="Times New Roman" w:eastAsia="Times New Roman" w:cs="Times New Roman"/>
        </w:rPr>
      </w:r>
    </w:p>
    <w:p w14:paraId="4ECA9972">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4" w:anchor="_Toc14" w:history="1">
        <w:r>
          <w:rPr>
            <w:rFonts w:ascii="Times New Roman" w:hAnsi="Times New Roman" w:eastAsia="Times New Roman" w:cs="Times New Roman"/>
          </w:rPr>
          <w:t xml:space="preserve">4.1.4</w:t>
        </w:r>
        <w:r>
          <w:tab/>
        </w:r>
        <w:r>
          <w:rPr>
            <w:rStyle w:val="1042"/>
          </w:rPr>
        </w:r>
        <w:r>
          <w:rPr>
            <w:rStyle w:val="1042"/>
            <w:rFonts w:ascii="Times New Roman" w:hAnsi="Times New Roman" w:eastAsia="Times New Roman" w:cs="Times New Roman"/>
          </w:rPr>
          <w:t xml:space="preserve">Xem tài liệu liên quan</w:t>
        </w:r>
        <w:r>
          <w:rPr>
            <w:rStyle w:val="1042"/>
            <w:rFonts w:ascii="Times New Roman" w:hAnsi="Times New Roman" w:eastAsia="Times New Roman" w:cs="Times New Roman"/>
          </w:rPr>
        </w:r>
        <w:r>
          <w:tab/>
        </w:r>
        <w:r>
          <w:fldChar w:fldCharType="begin"/>
          <w:instrText xml:space="preserve">PAGEREF _Toc14 \h</w:instrText>
          <w:fldChar w:fldCharType="separate"/>
          <w:t xml:space="preserve">6</w:t>
          <w:fldChar w:fldCharType="end"/>
        </w:r>
      </w:hyperlink>
      <w:r>
        <w:rPr>
          <w:rFonts w:ascii="Times New Roman" w:hAnsi="Times New Roman" w:eastAsia="Times New Roman" w:cs="Times New Roman"/>
        </w:rPr>
      </w:r>
    </w:p>
    <w:p w14:paraId="12D1C584">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5" w:anchor="_Toc15" w:history="1">
        <w:r>
          <w:rPr>
            <w:rFonts w:ascii="Times New Roman" w:hAnsi="Times New Roman" w:eastAsia="Times New Roman" w:cs="Times New Roman"/>
          </w:rPr>
          <w:t xml:space="preserve">4.1.5</w:t>
        </w:r>
        <w:r>
          <w:tab/>
        </w:r>
        <w:r>
          <w:rPr>
            <w:rStyle w:val="1042"/>
          </w:rPr>
        </w:r>
        <w:r>
          <w:rPr>
            <w:rStyle w:val="1042"/>
            <w:rFonts w:ascii="Times New Roman" w:hAnsi="Times New Roman" w:eastAsia="Times New Roman" w:cs="Times New Roman"/>
          </w:rPr>
          <w:t xml:space="preserve">Thêm/bỏ tài liệu số vào danh sách yêu thích</w:t>
        </w:r>
        <w:r>
          <w:rPr>
            <w:rStyle w:val="1042"/>
            <w:rFonts w:ascii="Times New Roman" w:hAnsi="Times New Roman" w:eastAsia="Times New Roman" w:cs="Times New Roman"/>
          </w:rPr>
        </w:r>
        <w:r>
          <w:tab/>
        </w:r>
        <w:r>
          <w:fldChar w:fldCharType="begin"/>
          <w:instrText xml:space="preserve">PAGEREF _Toc15 \h</w:instrText>
          <w:fldChar w:fldCharType="separate"/>
          <w:t xml:space="preserve">7</w:t>
          <w:fldChar w:fldCharType="end"/>
        </w:r>
      </w:hyperlink>
      <w:r>
        <w:rPr>
          <w:rFonts w:ascii="Times New Roman" w:hAnsi="Times New Roman" w:eastAsia="Times New Roman" w:cs="Times New Roman"/>
        </w:rPr>
      </w:r>
    </w:p>
    <w:p w14:paraId="4FA93B27">
      <w:pPr>
        <w:pStyle w:val="1045"/>
        <w:suppressLineNumbers w:val="false"/>
        <w:pBdr/>
        <w:tabs>
          <w:tab w:val="left" w:leader="none" w:pos="850"/>
          <w:tab w:val="right" w:leader="dot" w:pos="9395"/>
        </w:tabs>
        <w:spacing/>
        <w:ind/>
        <w:rPr/>
      </w:pPr>
      <w:hyperlink w:tooltip="#_Toc16" w:anchor="_Toc16" w:history="1">
        <w:r>
          <w:rPr>
            <w:rFonts w:ascii="Times New Roman" w:hAnsi="Times New Roman" w:eastAsiaTheme="majorEastAsia" w:cstheme="majorBidi"/>
          </w:rPr>
          <w:t xml:space="preserve">4.2</w:t>
        </w:r>
        <w:r>
          <w:tab/>
        </w:r>
        <w:r>
          <w:rPr>
            <w:rStyle w:val="1042"/>
          </w:rPr>
        </w:r>
        <w:r>
          <w:rPr>
            <w:rStyle w:val="1042"/>
            <w:rFonts w:ascii="Times New Roman" w:hAnsi="Times New Roman" w:eastAsia="Times New Roman" w:cs="Times New Roman"/>
          </w:rPr>
          <w:t xml:space="preserve">Xem tài liệu yêu thích trên tablet</w:t>
        </w:r>
        <w:r>
          <w:rPr>
            <w:rStyle w:val="1042"/>
          </w:rPr>
        </w:r>
        <w:r>
          <w:tab/>
        </w:r>
        <w:r>
          <w:fldChar w:fldCharType="begin"/>
          <w:instrText xml:space="preserve">PAGEREF _Toc16 \h</w:instrText>
          <w:fldChar w:fldCharType="separate"/>
          <w:t xml:space="preserve">8</w:t>
          <w:fldChar w:fldCharType="end"/>
        </w:r>
      </w:hyperlink>
      <w:r/>
    </w:p>
    <w:p w14:paraId="2FB3B9E5">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7" w:anchor="_Toc17" w:history="1">
        <w:r>
          <w:rPr>
            <w:rFonts w:ascii="Times New Roman" w:hAnsi="Times New Roman" w:eastAsia="Times New Roman" w:cs="Times New Roman"/>
          </w:rPr>
          <w:t xml:space="preserve">4.2.1</w:t>
        </w:r>
        <w:r>
          <w:tab/>
        </w:r>
        <w:r>
          <w:rPr>
            <w:rStyle w:val="1042"/>
          </w:rPr>
        </w:r>
        <w:r>
          <w:rPr>
            <w:rStyle w:val="1042"/>
            <w:rFonts w:ascii="Times New Roman" w:hAnsi="Times New Roman" w:eastAsia="Times New Roman" w:cs="Times New Roman"/>
          </w:rPr>
          <w:t xml:space="preserve">Tìm kiếm tài liệu yêu thích trên tablet</w:t>
        </w:r>
        <w:r>
          <w:rPr>
            <w:rStyle w:val="1042"/>
            <w:rFonts w:ascii="Times New Roman" w:hAnsi="Times New Roman" w:eastAsia="Times New Roman" w:cs="Times New Roman"/>
          </w:rPr>
        </w:r>
        <w:r>
          <w:tab/>
        </w:r>
        <w:r>
          <w:fldChar w:fldCharType="begin"/>
          <w:instrText xml:space="preserve">PAGEREF _Toc17 \h</w:instrText>
          <w:fldChar w:fldCharType="separate"/>
          <w:t xml:space="preserve">8</w:t>
          <w:fldChar w:fldCharType="end"/>
        </w:r>
      </w:hyperlink>
      <w:r>
        <w:rPr>
          <w:rFonts w:ascii="Times New Roman" w:hAnsi="Times New Roman" w:eastAsia="Times New Roman" w:cs="Times New Roman"/>
        </w:rPr>
      </w:r>
    </w:p>
    <w:p w14:paraId="1C2DD4F8">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18" w:anchor="_Toc18" w:history="1">
        <w:r>
          <w:rPr>
            <w:rFonts w:ascii="Times New Roman" w:hAnsi="Times New Roman" w:eastAsia="Times New Roman" w:cs="Times New Roman"/>
          </w:rPr>
          <w:t xml:space="preserve">4.2.2</w:t>
        </w:r>
        <w:r>
          <w:tab/>
        </w:r>
        <w:r>
          <w:rPr>
            <w:rStyle w:val="1042"/>
          </w:rPr>
        </w:r>
        <w:r>
          <w:rPr>
            <w:rStyle w:val="1042"/>
            <w:rFonts w:ascii="Times New Roman" w:hAnsi="Times New Roman" w:eastAsia="Times New Roman" w:cs="Times New Roman"/>
          </w:rPr>
          <w:t xml:space="preserve"> Xem danh sách tài liệu yêu thích</w:t>
        </w:r>
        <w:r>
          <w:rPr>
            <w:rStyle w:val="1042"/>
            <w:rFonts w:ascii="Times New Roman" w:hAnsi="Times New Roman" w:eastAsia="Times New Roman" w:cs="Times New Roman"/>
          </w:rPr>
        </w:r>
        <w:r>
          <w:tab/>
        </w:r>
        <w:r>
          <w:fldChar w:fldCharType="begin"/>
          <w:instrText xml:space="preserve">PAGEREF _Toc18 \h</w:instrText>
          <w:fldChar w:fldCharType="separate"/>
          <w:t xml:space="preserve">9</w:t>
          <w:fldChar w:fldCharType="end"/>
        </w:r>
      </w:hyperlink>
      <w:r>
        <w:rPr>
          <w:rFonts w:ascii="Times New Roman" w:hAnsi="Times New Roman" w:eastAsia="Times New Roman" w:cs="Times New Roman"/>
        </w:rPr>
      </w:r>
    </w:p>
    <w:p w14:paraId="456134ED">
      <w:pPr>
        <w:pStyle w:val="1045"/>
        <w:suppressLineNumbers w:val="false"/>
        <w:pBdr/>
        <w:tabs>
          <w:tab w:val="left" w:leader="none" w:pos="850"/>
          <w:tab w:val="right" w:leader="dot" w:pos="9395"/>
        </w:tabs>
        <w:spacing/>
        <w:ind/>
        <w:rPr/>
      </w:pPr>
      <w:hyperlink w:tooltip="#_Toc19" w:anchor="_Toc19" w:history="1">
        <w:r>
          <w:rPr>
            <w:rFonts w:ascii="Times New Roman" w:hAnsi="Times New Roman" w:eastAsiaTheme="majorEastAsia" w:cstheme="majorBidi"/>
          </w:rPr>
          <w:t xml:space="preserve">4.3</w:t>
        </w:r>
        <w:r>
          <w:tab/>
        </w:r>
        <w:r>
          <w:rPr>
            <w:rStyle w:val="1042"/>
          </w:rPr>
        </w:r>
        <w:r>
          <w:rPr>
            <w:rStyle w:val="1042"/>
            <w:rFonts w:ascii="Times New Roman" w:hAnsi="Times New Roman" w:eastAsia="Times New Roman" w:cs="Times New Roman"/>
          </w:rPr>
          <w:t xml:space="preserve">Xem tài liệu số theo định dạng ebook ( PDF) trên tablet</w:t>
        </w:r>
        <w:r>
          <w:rPr>
            <w:rStyle w:val="1042"/>
          </w:rPr>
        </w:r>
        <w:r>
          <w:tab/>
        </w:r>
        <w:r>
          <w:fldChar w:fldCharType="begin"/>
          <w:instrText xml:space="preserve">PAGEREF _Toc19 \h</w:instrText>
          <w:fldChar w:fldCharType="separate"/>
          <w:t xml:space="preserve">9</w:t>
          <w:fldChar w:fldCharType="end"/>
        </w:r>
      </w:hyperlink>
      <w:r/>
    </w:p>
    <w:p w14:paraId="11012490">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0" w:anchor="_Toc20" w:history="1">
        <w:r>
          <w:rPr>
            <w:rFonts w:ascii="Times New Roman" w:hAnsi="Times New Roman" w:eastAsia="Times New Roman" w:cs="Times New Roman"/>
          </w:rPr>
          <w:t xml:space="preserve">4.3.1</w:t>
        </w:r>
        <w:r>
          <w:tab/>
        </w:r>
        <w:r>
          <w:rPr>
            <w:rStyle w:val="1042"/>
          </w:rPr>
        </w:r>
        <w:r>
          <w:rPr>
            <w:rStyle w:val="1042"/>
            <w:rFonts w:ascii="Times New Roman" w:hAnsi="Times New Roman" w:eastAsia="Times New Roman" w:cs="Times New Roman"/>
          </w:rPr>
          <w:t xml:space="preserve">Xem tài liệu số theo định dạng ebook ( PDF)</w:t>
        </w:r>
        <w:r>
          <w:rPr>
            <w:rStyle w:val="1042"/>
            <w:rFonts w:ascii="Times New Roman" w:hAnsi="Times New Roman" w:eastAsia="Times New Roman" w:cs="Times New Roman"/>
          </w:rPr>
        </w:r>
        <w:r>
          <w:tab/>
        </w:r>
        <w:r>
          <w:fldChar w:fldCharType="begin"/>
          <w:instrText xml:space="preserve">PAGEREF _Toc20 \h</w:instrText>
          <w:fldChar w:fldCharType="separate"/>
          <w:t xml:space="preserve">9</w:t>
          <w:fldChar w:fldCharType="end"/>
        </w:r>
      </w:hyperlink>
      <w:r>
        <w:rPr>
          <w:rFonts w:ascii="Times New Roman" w:hAnsi="Times New Roman" w:eastAsia="Times New Roman" w:cs="Times New Roman"/>
        </w:rPr>
      </w:r>
    </w:p>
    <w:p w14:paraId="1BF3649F">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1" w:anchor="_Toc21" w:history="1">
        <w:r>
          <w:rPr>
            <w:rFonts w:ascii="Times New Roman" w:hAnsi="Times New Roman" w:eastAsia="Times New Roman" w:cs="Times New Roman"/>
          </w:rPr>
          <w:t xml:space="preserve">4.3.2</w:t>
        </w:r>
        <w:r>
          <w:tab/>
        </w:r>
        <w:r>
          <w:rPr>
            <w:rStyle w:val="1042"/>
          </w:rPr>
        </w:r>
        <w:r>
          <w:rPr>
            <w:rStyle w:val="1042"/>
            <w:rFonts w:ascii="Times New Roman" w:hAnsi="Times New Roman" w:eastAsia="Times New Roman" w:cs="Times New Roman"/>
          </w:rPr>
          <w:t xml:space="preserve">Phóng to/thu nhỏ tài liệu</w:t>
        </w:r>
        <w:r>
          <w:rPr>
            <w:rStyle w:val="1042"/>
            <w:rFonts w:ascii="Times New Roman" w:hAnsi="Times New Roman" w:eastAsia="Times New Roman" w:cs="Times New Roman"/>
          </w:rPr>
        </w:r>
        <w:r>
          <w:tab/>
        </w:r>
        <w:r>
          <w:fldChar w:fldCharType="begin"/>
          <w:instrText xml:space="preserve">PAGEREF _Toc21 \h</w:instrText>
          <w:fldChar w:fldCharType="separate"/>
          <w:t xml:space="preserve">10</w:t>
          <w:fldChar w:fldCharType="end"/>
        </w:r>
      </w:hyperlink>
      <w:r>
        <w:rPr>
          <w:rFonts w:ascii="Times New Roman" w:hAnsi="Times New Roman" w:eastAsia="Times New Roman" w:cs="Times New Roman"/>
        </w:rPr>
      </w:r>
    </w:p>
    <w:p w14:paraId="0545831F">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2" w:anchor="_Toc22" w:history="1">
        <w:r>
          <w:rPr>
            <w:rFonts w:ascii="Times New Roman" w:hAnsi="Times New Roman" w:eastAsia="Times New Roman" w:cs="Times New Roman"/>
          </w:rPr>
          <w:t xml:space="preserve">4.3.3</w:t>
        </w:r>
        <w:r>
          <w:tab/>
        </w:r>
        <w:r>
          <w:rPr>
            <w:rStyle w:val="1042"/>
          </w:rPr>
        </w:r>
        <w:r>
          <w:rPr>
            <w:rStyle w:val="1042"/>
            <w:rFonts w:ascii="Times New Roman" w:hAnsi="Times New Roman" w:eastAsia="Times New Roman" w:cs="Times New Roman"/>
          </w:rPr>
          <w:t xml:space="preserve">Chuyển trang tài liệu</w:t>
        </w:r>
        <w:r>
          <w:rPr>
            <w:rStyle w:val="1042"/>
            <w:rFonts w:ascii="Times New Roman" w:hAnsi="Times New Roman" w:eastAsia="Times New Roman" w:cs="Times New Roman"/>
          </w:rPr>
        </w:r>
        <w:r>
          <w:tab/>
        </w:r>
        <w:r>
          <w:fldChar w:fldCharType="begin"/>
          <w:instrText xml:space="preserve">PAGEREF _Toc22 \h</w:instrText>
          <w:fldChar w:fldCharType="separate"/>
          <w:t xml:space="preserve">11</w:t>
          <w:fldChar w:fldCharType="end"/>
        </w:r>
      </w:hyperlink>
      <w:r>
        <w:rPr>
          <w:rFonts w:ascii="Times New Roman" w:hAnsi="Times New Roman" w:eastAsia="Times New Roman" w:cs="Times New Roman"/>
        </w:rPr>
      </w:r>
    </w:p>
    <w:p w14:paraId="325C895E">
      <w:pPr>
        <w:pStyle w:val="1045"/>
        <w:suppressLineNumbers w:val="false"/>
        <w:pBdr/>
        <w:tabs>
          <w:tab w:val="left" w:leader="none" w:pos="850"/>
          <w:tab w:val="right" w:leader="dot" w:pos="9395"/>
        </w:tabs>
        <w:spacing/>
        <w:ind/>
        <w:rPr/>
      </w:pPr>
      <w:hyperlink w:tooltip="#_Toc23" w:anchor="_Toc23" w:history="1">
        <w:r>
          <w:rPr>
            <w:rFonts w:ascii="Times New Roman" w:hAnsi="Times New Roman" w:eastAsiaTheme="majorEastAsia" w:cstheme="majorBidi"/>
          </w:rPr>
          <w:t xml:space="preserve">4.4</w:t>
        </w:r>
        <w:r>
          <w:tab/>
        </w:r>
        <w:r>
          <w:rPr>
            <w:rStyle w:val="1042"/>
          </w:rPr>
        </w:r>
        <w:r>
          <w:rPr>
            <w:rStyle w:val="1042"/>
            <w:rFonts w:ascii="Times New Roman" w:hAnsi="Times New Roman" w:eastAsia="Times New Roman" w:cs="Times New Roman"/>
          </w:rPr>
          <w:t xml:space="preserve">Xem tài liệu số theo định dạng audio book trên tablet</w:t>
        </w:r>
        <w:r>
          <w:rPr>
            <w:rStyle w:val="1042"/>
          </w:rPr>
        </w:r>
        <w:r>
          <w:tab/>
        </w:r>
        <w:r>
          <w:fldChar w:fldCharType="begin"/>
          <w:instrText xml:space="preserve">PAGEREF _Toc23 \h</w:instrText>
          <w:fldChar w:fldCharType="separate"/>
          <w:t xml:space="preserve">12</w:t>
          <w:fldChar w:fldCharType="end"/>
        </w:r>
      </w:hyperlink>
      <w:r/>
    </w:p>
    <w:p w14:paraId="54628C4D">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4" w:anchor="_Toc24" w:history="1">
        <w:r>
          <w:rPr>
            <w:rFonts w:ascii="Times New Roman" w:hAnsi="Times New Roman" w:eastAsia="Times New Roman" w:cs="Times New Roman"/>
          </w:rPr>
          <w:t xml:space="preserve">4.4.1</w:t>
        </w:r>
        <w:r>
          <w:tab/>
        </w:r>
        <w:r>
          <w:rPr>
            <w:rStyle w:val="1042"/>
          </w:rPr>
        </w:r>
        <w:r>
          <w:rPr>
            <w:rStyle w:val="1042"/>
            <w:rFonts w:ascii="Times New Roman" w:hAnsi="Times New Roman" w:eastAsia="Times New Roman" w:cs="Times New Roman"/>
          </w:rPr>
          <w:t xml:space="preserve">Xem tài liệu số theo định dạng audio book</w:t>
        </w:r>
        <w:r>
          <w:rPr>
            <w:rStyle w:val="1042"/>
            <w:rFonts w:ascii="Times New Roman" w:hAnsi="Times New Roman" w:eastAsia="Times New Roman" w:cs="Times New Roman"/>
          </w:rPr>
        </w:r>
        <w:r>
          <w:tab/>
        </w:r>
        <w:r>
          <w:fldChar w:fldCharType="begin"/>
          <w:instrText xml:space="preserve">PAGEREF _Toc24 \h</w:instrText>
          <w:fldChar w:fldCharType="separate"/>
          <w:t xml:space="preserve">12</w:t>
          <w:fldChar w:fldCharType="end"/>
        </w:r>
      </w:hyperlink>
      <w:r>
        <w:rPr>
          <w:rFonts w:ascii="Times New Roman" w:hAnsi="Times New Roman" w:eastAsia="Times New Roman" w:cs="Times New Roman"/>
        </w:rPr>
      </w:r>
    </w:p>
    <w:p w14:paraId="6E78EF10">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5" w:anchor="_Toc25" w:history="1">
        <w:r>
          <w:rPr>
            <w:rFonts w:ascii="Times New Roman" w:hAnsi="Times New Roman" w:eastAsia="Times New Roman" w:cs="Times New Roman"/>
          </w:rPr>
          <w:t xml:space="preserve">4.4.2</w:t>
        </w:r>
        <w:r>
          <w:tab/>
        </w:r>
        <w:r>
          <w:rPr>
            <w:rStyle w:val="1042"/>
          </w:rPr>
        </w:r>
        <w:r>
          <w:rPr>
            <w:rStyle w:val="1042"/>
            <w:rFonts w:ascii="Times New Roman" w:hAnsi="Times New Roman" w:eastAsia="Times New Roman" w:cs="Times New Roman"/>
          </w:rPr>
          <w:t xml:space="preserve">Phát/dừng phát tài liệu audio</w:t>
        </w:r>
        <w:r>
          <w:rPr>
            <w:rStyle w:val="1042"/>
            <w:rFonts w:ascii="Times New Roman" w:hAnsi="Times New Roman" w:eastAsia="Times New Roman" w:cs="Times New Roman"/>
          </w:rPr>
        </w:r>
        <w:r>
          <w:tab/>
        </w:r>
        <w:r>
          <w:fldChar w:fldCharType="begin"/>
          <w:instrText xml:space="preserve">PAGEREF _Toc25 \h</w:instrText>
          <w:fldChar w:fldCharType="separate"/>
          <w:t xml:space="preserve">13</w:t>
          <w:fldChar w:fldCharType="end"/>
        </w:r>
      </w:hyperlink>
      <w:r>
        <w:rPr>
          <w:rFonts w:ascii="Times New Roman" w:hAnsi="Times New Roman" w:eastAsia="Times New Roman" w:cs="Times New Roman"/>
        </w:rPr>
      </w:r>
    </w:p>
    <w:p w14:paraId="0B362662">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6" w:anchor="_Toc26" w:history="1">
        <w:r>
          <w:rPr>
            <w:rFonts w:ascii="Times New Roman" w:hAnsi="Times New Roman" w:eastAsia="Times New Roman" w:cs="Times New Roman"/>
          </w:rPr>
          <w:t xml:space="preserve">4.4.3</w:t>
        </w:r>
        <w:r>
          <w:tab/>
        </w:r>
        <w:r>
          <w:rPr>
            <w:rStyle w:val="1042"/>
          </w:rPr>
        </w:r>
        <w:r>
          <w:rPr>
            <w:rStyle w:val="1042"/>
            <w:rFonts w:ascii="Times New Roman" w:hAnsi="Times New Roman" w:eastAsia="Times New Roman" w:cs="Times New Roman"/>
          </w:rPr>
          <w:t xml:space="preserve">Thay đổi tốc độ đọc tài liệu audio</w:t>
        </w:r>
        <w:r>
          <w:rPr>
            <w:rStyle w:val="1042"/>
            <w:rFonts w:ascii="Times New Roman" w:hAnsi="Times New Roman" w:eastAsia="Times New Roman" w:cs="Times New Roman"/>
          </w:rPr>
        </w:r>
        <w:r>
          <w:tab/>
        </w:r>
        <w:r>
          <w:fldChar w:fldCharType="begin"/>
          <w:instrText xml:space="preserve">PAGEREF _Toc26 \h</w:instrText>
          <w:fldChar w:fldCharType="separate"/>
          <w:t xml:space="preserve">13</w:t>
          <w:fldChar w:fldCharType="end"/>
        </w:r>
      </w:hyperlink>
      <w:r>
        <w:rPr>
          <w:rFonts w:ascii="Times New Roman" w:hAnsi="Times New Roman" w:eastAsia="Times New Roman" w:cs="Times New Roman"/>
        </w:rPr>
      </w:r>
    </w:p>
    <w:p w14:paraId="102F83EA">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7" w:anchor="_Toc27" w:history="1">
        <w:r>
          <w:rPr>
            <w:rFonts w:ascii="Times New Roman" w:hAnsi="Times New Roman" w:eastAsia="Times New Roman" w:cs="Times New Roman"/>
          </w:rPr>
          <w:t xml:space="preserve">4.4.4</w:t>
        </w:r>
        <w:r>
          <w:tab/>
        </w:r>
        <w:r>
          <w:rPr>
            <w:rStyle w:val="1042"/>
          </w:rPr>
        </w:r>
        <w:r>
          <w:rPr>
            <w:rStyle w:val="1042"/>
            <w:rFonts w:ascii="Times New Roman" w:hAnsi="Times New Roman" w:eastAsia="Times New Roman" w:cs="Times New Roman"/>
          </w:rPr>
          <w:t xml:space="preserve">Chuyển về phần trước hoặc phần tiếp theo của tài liệu audio</w:t>
        </w:r>
        <w:r>
          <w:rPr>
            <w:rStyle w:val="1042"/>
            <w:rFonts w:ascii="Times New Roman" w:hAnsi="Times New Roman" w:eastAsia="Times New Roman" w:cs="Times New Roman"/>
          </w:rPr>
        </w:r>
        <w:r>
          <w:tab/>
        </w:r>
        <w:r>
          <w:fldChar w:fldCharType="begin"/>
          <w:instrText xml:space="preserve">PAGEREF _Toc27 \h</w:instrText>
          <w:fldChar w:fldCharType="separate"/>
          <w:t xml:space="preserve">14</w:t>
          <w:fldChar w:fldCharType="end"/>
        </w:r>
      </w:hyperlink>
      <w:r>
        <w:rPr>
          <w:rFonts w:ascii="Times New Roman" w:hAnsi="Times New Roman" w:eastAsia="Times New Roman" w:cs="Times New Roman"/>
        </w:rPr>
      </w:r>
    </w:p>
    <w:p w14:paraId="331E3850">
      <w:pPr>
        <w:pStyle w:val="1045"/>
        <w:suppressLineNumbers w:val="false"/>
        <w:pBdr/>
        <w:tabs>
          <w:tab w:val="left" w:leader="none" w:pos="850"/>
          <w:tab w:val="right" w:leader="dot" w:pos="9395"/>
        </w:tabs>
        <w:spacing/>
        <w:ind/>
        <w:rPr/>
      </w:pPr>
      <w:hyperlink w:tooltip="#_Toc28" w:anchor="_Toc28" w:history="1">
        <w:r>
          <w:rPr>
            <w:rFonts w:ascii="Times New Roman" w:hAnsi="Times New Roman" w:eastAsiaTheme="majorEastAsia" w:cstheme="majorBidi"/>
          </w:rPr>
          <w:t xml:space="preserve">4.5</w:t>
        </w:r>
        <w:r>
          <w:tab/>
        </w:r>
        <w:r>
          <w:rPr>
            <w:rStyle w:val="1042"/>
          </w:rPr>
        </w:r>
        <w:r>
          <w:rPr>
            <w:rStyle w:val="1042"/>
            <w:rFonts w:ascii="Times New Roman" w:hAnsi="Times New Roman" w:eastAsia="Times New Roman" w:cs="Times New Roman"/>
          </w:rPr>
          <w:t xml:space="preserve">Xem văn bản hỏi đáp trên tablet</w:t>
        </w:r>
        <w:r>
          <w:rPr>
            <w:rStyle w:val="1042"/>
          </w:rPr>
        </w:r>
        <w:r>
          <w:tab/>
        </w:r>
        <w:r>
          <w:fldChar w:fldCharType="begin"/>
          <w:instrText xml:space="preserve">PAGEREF _Toc28 \h</w:instrText>
          <w:fldChar w:fldCharType="separate"/>
          <w:t xml:space="preserve">14</w:t>
          <w:fldChar w:fldCharType="end"/>
        </w:r>
      </w:hyperlink>
      <w:r/>
    </w:p>
    <w:p w14:paraId="585306F6">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29" w:anchor="_Toc29" w:history="1">
        <w:r>
          <w:rPr>
            <w:rFonts w:ascii="Times New Roman" w:hAnsi="Times New Roman" w:eastAsia="Times New Roman" w:cs="Times New Roman"/>
          </w:rPr>
          <w:t xml:space="preserve">4.5.1</w:t>
        </w:r>
        <w:r>
          <w:tab/>
        </w:r>
        <w:r>
          <w:rPr>
            <w:rStyle w:val="1042"/>
          </w:rPr>
        </w:r>
        <w:r>
          <w:rPr>
            <w:rStyle w:val="1042"/>
            <w:rFonts w:ascii="Times New Roman" w:hAnsi="Times New Roman" w:eastAsia="Times New Roman" w:cs="Times New Roman"/>
          </w:rPr>
          <w:t xml:space="preserve">Xem danh sách văn bản hỏi đáp</w:t>
        </w:r>
        <w:r>
          <w:rPr>
            <w:rStyle w:val="1042"/>
            <w:rFonts w:ascii="Times New Roman" w:hAnsi="Times New Roman" w:eastAsia="Times New Roman" w:cs="Times New Roman"/>
          </w:rPr>
        </w:r>
        <w:r>
          <w:tab/>
        </w:r>
        <w:r>
          <w:fldChar w:fldCharType="begin"/>
          <w:instrText xml:space="preserve">PAGEREF _Toc29 \h</w:instrText>
          <w:fldChar w:fldCharType="separate"/>
          <w:t xml:space="preserve">14</w:t>
          <w:fldChar w:fldCharType="end"/>
        </w:r>
      </w:hyperlink>
      <w:r>
        <w:rPr>
          <w:rFonts w:ascii="Times New Roman" w:hAnsi="Times New Roman" w:eastAsia="Times New Roman" w:cs="Times New Roman"/>
        </w:rPr>
      </w:r>
    </w:p>
    <w:p w14:paraId="0040DAD6">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30" w:anchor="_Toc30" w:history="1">
        <w:r>
          <w:rPr>
            <w:rFonts w:ascii="Times New Roman" w:hAnsi="Times New Roman" w:eastAsia="Times New Roman" w:cs="Times New Roman"/>
          </w:rPr>
          <w:t xml:space="preserve">4.5.2</w:t>
        </w:r>
        <w:r>
          <w:tab/>
        </w:r>
        <w:r>
          <w:rPr>
            <w:rStyle w:val="1042"/>
          </w:rPr>
        </w:r>
        <w:r>
          <w:rPr>
            <w:rStyle w:val="1042"/>
            <w:rFonts w:ascii="Times New Roman" w:hAnsi="Times New Roman" w:eastAsia="Times New Roman" w:cs="Times New Roman"/>
          </w:rPr>
          <w:t xml:space="preserve">Xem thông tin chi tiết một văn bản hỏi đáp</w:t>
        </w:r>
        <w:r>
          <w:rPr>
            <w:rStyle w:val="1042"/>
            <w:rFonts w:ascii="Times New Roman" w:hAnsi="Times New Roman" w:eastAsia="Times New Roman" w:cs="Times New Roman"/>
          </w:rPr>
        </w:r>
        <w:r>
          <w:tab/>
        </w:r>
        <w:r>
          <w:fldChar w:fldCharType="begin"/>
          <w:instrText xml:space="preserve">PAGEREF _Toc30 \h</w:instrText>
          <w:fldChar w:fldCharType="separate"/>
          <w:t xml:space="preserve">15</w:t>
          <w:fldChar w:fldCharType="end"/>
        </w:r>
      </w:hyperlink>
      <w:r>
        <w:rPr>
          <w:rFonts w:ascii="Times New Roman" w:hAnsi="Times New Roman" w:eastAsia="Times New Roman" w:cs="Times New Roman"/>
        </w:rPr>
      </w:r>
    </w:p>
    <w:p w14:paraId="4F0F1C2E">
      <w:pPr>
        <w:pStyle w:val="1046"/>
        <w:suppressLineNumbers w:val="false"/>
        <w:pBdr/>
        <w:tabs>
          <w:tab w:val="left" w:leader="none" w:pos="1417"/>
          <w:tab w:val="right" w:leader="dot" w:pos="9395"/>
        </w:tabs>
        <w:spacing/>
        <w:ind/>
        <w:rPr>
          <w:rFonts w:ascii="Times New Roman" w:hAnsi="Times New Roman" w:eastAsia="Times New Roman" w:cs="Times New Roman"/>
        </w:rPr>
      </w:pPr>
      <w:hyperlink w:tooltip="#_Toc31" w:anchor="_Toc31" w:history="1">
        <w:r>
          <w:rPr>
            <w:rFonts w:ascii="Times New Roman" w:hAnsi="Times New Roman" w:eastAsia="Times New Roman" w:cs="Times New Roman"/>
          </w:rPr>
          <w:t xml:space="preserve">4.5.3</w:t>
        </w:r>
        <w:r>
          <w:tab/>
        </w:r>
        <w:r>
          <w:rPr>
            <w:rStyle w:val="1042"/>
          </w:rPr>
        </w:r>
        <w:r>
          <w:rPr>
            <w:rStyle w:val="1042"/>
            <w:rFonts w:ascii="Times New Roman" w:hAnsi="Times New Roman" w:eastAsia="Times New Roman" w:cs="Times New Roman"/>
          </w:rPr>
          <w:t xml:space="preserve">Tìm kiếm văn bản hỏi đáp trên tablet</w:t>
        </w:r>
        <w:r>
          <w:rPr>
            <w:rStyle w:val="1042"/>
            <w:rFonts w:ascii="Times New Roman" w:hAnsi="Times New Roman" w:eastAsia="Times New Roman" w:cs="Times New Roman"/>
          </w:rPr>
        </w:r>
        <w:r>
          <w:tab/>
        </w:r>
        <w:r>
          <w:fldChar w:fldCharType="begin"/>
          <w:instrText xml:space="preserve">PAGEREF _Toc31 \h</w:instrText>
          <w:fldChar w:fldCharType="separate"/>
          <w:t xml:space="preserve">17</w:t>
          <w:fldChar w:fldCharType="end"/>
        </w:r>
      </w:hyperlink>
      <w:r>
        <w:rPr>
          <w:rFonts w:ascii="Times New Roman" w:hAnsi="Times New Roman" w:eastAsia="Times New Roman" w:cs="Times New Roman"/>
        </w:rPr>
      </w:r>
    </w:p>
    <w:p w14:paraId="4E326402">
      <w:pPr>
        <w:pBdr/>
        <w:tabs>
          <w:tab w:val="left" w:leader="none" w:pos="630"/>
        </w:tabs>
        <w:spacing w:line="360" w:lineRule="auto"/>
        <w:ind/>
        <w:rPr>
          <w:b/>
          <w:bCs/>
        </w:rPr>
      </w:pPr>
      <w:r>
        <w:rPr>
          <w:b/>
        </w:rPr>
      </w:r>
      <w:r>
        <w:rPr>
          <w:b/>
        </w:rPr>
        <w:fldChar w:fldCharType="end"/>
      </w:r>
      <w:r/>
      <w:r/>
    </w:p>
    <w:p>
      <w:pPr>
        <w:pBdr/>
        <w:tabs>
          <w:tab w:val="left" w:leader="none" w:pos="630"/>
        </w:tabs>
        <w:spacing w:line="360" w:lineRule="auto"/>
        <w:ind/>
        <w:rPr>
          <w:b/>
          <w:i/>
        </w:rPr>
        <w:sectPr>
          <w:footerReference w:type="default" r:id="rId9"/>
          <w:footnotePr/>
          <w:endnotePr/>
          <w:type w:val="nextPage"/>
          <w:pgSz w:h="15840" w:orient="portrait" w:w="12240"/>
          <w:pgMar w:top="1134" w:right="1134" w:bottom="1134" w:left="1701" w:header="144" w:footer="720" w:gutter="0"/>
          <w:pgNumType w:start="1"/>
          <w:cols w:num="1" w:sep="0" w:space="720" w:equalWidth="1"/>
        </w:sectPr>
      </w:pPr>
      <w:r>
        <w:rPr>
          <w:b/>
          <w:i/>
        </w:rPr>
      </w:r>
      <w:r>
        <w:rPr>
          <w:b/>
          <w:i/>
        </w:rPr>
      </w:r>
      <w:r>
        <w:rPr>
          <w:b/>
          <w:i/>
        </w:rPr>
      </w:r>
    </w:p>
    <w:p>
      <w:pPr>
        <w:pStyle w:val="1019"/>
        <w:pBdr/>
        <w:spacing w:line="360" w:lineRule="auto"/>
        <w:ind/>
        <w:rPr/>
      </w:pPr>
      <w:r/>
      <w:bookmarkStart w:id="68" w:name="_Toc1"/>
      <w:r/>
      <w:r>
        <w:t xml:space="preserve">GIỚI THIỆU</w:t>
      </w:r>
      <w:r/>
      <w:bookmarkEnd w:id="68"/>
      <w:r/>
      <w:r/>
    </w:p>
    <w:p>
      <w:pPr>
        <w:pStyle w:val="1020"/>
        <w:pBdr/>
        <w:spacing/>
        <w:ind/>
        <w:rPr/>
      </w:pPr>
      <w:r/>
      <w:bookmarkStart w:id="69" w:name="_Toc2"/>
      <w:r>
        <w:t xml:space="preserve">Mục đích và ý nghĩa của tài liệu</w:t>
      </w:r>
      <w:r/>
      <w:bookmarkEnd w:id="69"/>
      <w:r/>
      <w:r/>
    </w:p>
    <w:p>
      <w:pPr>
        <w:pBdr/>
        <w:tabs>
          <w:tab w:val="left" w:leader="none" w:pos="630"/>
        </w:tabs>
        <w:spacing w:line="360" w:lineRule="auto"/>
        <w:ind/>
        <w:rPr/>
      </w:pPr>
      <w:r>
        <w:rPr>
          <w:color w:val="000000"/>
        </w:rPr>
        <w:t xml:space="preserve">- Tài liệu hướng dẫn sử dụng (HDSD) được viết nhằm mục đích hướng dẫn người sử dụng các chức năng trong phần mềm </w:t>
      </w:r>
      <w:r>
        <w:rPr>
          <w:color w:val="000000"/>
        </w:rPr>
        <w:t xml:space="preserve">Hệ thống Dữ liệu văn bản ngành xây dựng Đảng</w:t>
      </w:r>
      <w:r>
        <w:rPr>
          <w:color w:val="000000"/>
        </w:rPr>
      </w:r>
      <w:r/>
    </w:p>
    <w:p>
      <w:pPr>
        <w:pBdr/>
        <w:tabs>
          <w:tab w:val="left" w:leader="none" w:pos="630"/>
        </w:tabs>
        <w:spacing w:line="360" w:lineRule="auto"/>
        <w:ind/>
        <w:rPr/>
      </w:pPr>
      <w:r>
        <w:t xml:space="preserve">- </w:t>
      </w:r>
      <w:r>
        <w:t xml:space="preserve">Phạm vi áp dụng</w:t>
      </w:r>
      <w:r>
        <w:t xml:space="preserve">:</w:t>
      </w:r>
      <w:r>
        <w:t xml:space="preserve">Tài liệu này áp dụng cho Hệ thống Dữ liệu văn bản ngành xây dựng Đảng</w:t>
      </w:r>
      <w:r/>
    </w:p>
    <w:p w14:paraId="67638D43">
      <w:pPr>
        <w:pBdr/>
        <w:tabs>
          <w:tab w:val="left" w:leader="none" w:pos="630"/>
        </w:tabs>
        <w:spacing w:line="360" w:lineRule="auto"/>
        <w:ind/>
        <w:rPr/>
      </w:pPr>
      <w:r>
        <w:t xml:space="preserve">- </w:t>
      </w:r>
      <w:r>
        <w:t xml:space="preserve">Đối tượng sử dụng tài liệu: Người dùng hệ thống </w:t>
      </w:r>
      <w:r>
        <w:t xml:space="preserve">phiên </w:t>
      </w:r>
      <w:r>
        <w:t xml:space="preserve">bản </w:t>
      </w:r>
      <w:r>
        <w:t xml:space="preserve">thiết </w:t>
      </w:r>
      <w:r>
        <w:t xml:space="preserve">bị tablet</w:t>
      </w:r>
      <w:r/>
    </w:p>
    <w:p>
      <w:pPr>
        <w:pStyle w:val="1020"/>
        <w:pBdr/>
        <w:spacing/>
        <w:ind/>
        <w:rPr/>
      </w:pPr>
      <w:r/>
      <w:bookmarkStart w:id="70" w:name="_Toc3"/>
      <w:r>
        <w:t xml:space="preserve"> </w:t>
      </w:r>
      <w:r>
        <w:t xml:space="preserve">Các thuật ngữ viết tắt</w:t>
      </w:r>
      <w:r/>
      <w:bookmarkEnd w:id="70"/>
      <w:r/>
      <w:r/>
    </w:p>
    <w:tbl>
      <w:tblPr>
        <w:tblInd w:w="337" w:type="dxa"/>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016"/>
        <w:gridCol w:w="4742"/>
        <w:gridCol w:w="1530"/>
      </w:tblGrid>
      <w:tr>
        <w:trPr/>
        <w:tc>
          <w:tcPr>
            <w:shd w:val="clear" w:color="auto" w:fill="bdd6ee" w:themeFill="accent5" w:themeFillTint="66"/>
            <w:tcBorders/>
            <w:tcW w:w="3016" w:type="dxa"/>
            <w:vAlign w:val="center"/>
          </w:tcPr>
          <w:p>
            <w:pPr>
              <w:pBdr/>
              <w:tabs>
                <w:tab w:val="left" w:leader="none" w:pos="630"/>
              </w:tabs>
              <w:spacing w:line="360" w:lineRule="auto"/>
              <w:ind/>
              <w:jc w:val="center"/>
              <w:rPr>
                <w:b/>
              </w:rPr>
            </w:pPr>
            <w:r>
              <w:rPr>
                <w:b/>
              </w:rPr>
              <w:t xml:space="preserve">Thuật ngữ</w:t>
            </w:r>
            <w:r>
              <w:rPr>
                <w:b/>
              </w:rPr>
            </w:r>
            <w:r>
              <w:rPr>
                <w:b/>
              </w:rPr>
            </w:r>
          </w:p>
        </w:tc>
        <w:tc>
          <w:tcPr>
            <w:shd w:val="clear" w:color="auto" w:fill="bdd6ee" w:themeFill="accent5" w:themeFillTint="66"/>
            <w:tcBorders/>
            <w:tcW w:w="4742" w:type="dxa"/>
            <w:vAlign w:val="center"/>
          </w:tcPr>
          <w:p>
            <w:pPr>
              <w:pBdr/>
              <w:tabs>
                <w:tab w:val="left" w:leader="none" w:pos="630"/>
                <w:tab w:val="left" w:leader="none" w:pos="1845"/>
              </w:tabs>
              <w:spacing w:line="360" w:lineRule="auto"/>
              <w:ind/>
              <w:jc w:val="center"/>
              <w:rPr>
                <w:b/>
              </w:rPr>
            </w:pPr>
            <w:r>
              <w:rPr>
                <w:b/>
              </w:rPr>
              <w:t xml:space="preserve">Định nghĩa</w:t>
            </w:r>
            <w:r>
              <w:rPr>
                <w:b/>
              </w:rPr>
            </w:r>
            <w:r>
              <w:rPr>
                <w:b/>
              </w:rPr>
            </w:r>
          </w:p>
        </w:tc>
        <w:tc>
          <w:tcPr>
            <w:shd w:val="clear" w:color="auto" w:fill="bdd6ee" w:themeFill="accent5" w:themeFillTint="66"/>
            <w:tcBorders/>
            <w:tcW w:w="1530" w:type="dxa"/>
            <w:vAlign w:val="center"/>
          </w:tcPr>
          <w:p>
            <w:pPr>
              <w:pBdr/>
              <w:tabs>
                <w:tab w:val="left" w:leader="none" w:pos="630"/>
              </w:tabs>
              <w:spacing w:line="360" w:lineRule="auto"/>
              <w:ind/>
              <w:jc w:val="center"/>
              <w:rPr>
                <w:b/>
              </w:rPr>
            </w:pPr>
            <w:r>
              <w:rPr>
                <w:b/>
              </w:rPr>
              <w:t xml:space="preserve">Ghi chú</w:t>
            </w:r>
            <w:r>
              <w:rPr>
                <w:b/>
              </w:rPr>
            </w:r>
            <w:r>
              <w:rPr>
                <w:b/>
              </w:rPr>
            </w:r>
          </w:p>
        </w:tc>
      </w:tr>
      <w:tr>
        <w:trPr/>
        <w:tc>
          <w:tcPr>
            <w:tcBorders/>
            <w:tcW w:w="3016" w:type="dxa"/>
            <w:vAlign w:val="center"/>
          </w:tcPr>
          <w:p w14:paraId="5D2947A3">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CNTT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66229623">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Công nghệ thông tin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14:paraId="787B748E">
            <w:pPr>
              <w:pBdr/>
              <w:spacing w:line="360" w:lineRule="auto"/>
              <w:ind w:hanging="357" w:left="1077"/>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CSKH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4742" w:type="dxa"/>
            <w:vAlign w:val="center"/>
          </w:tcPr>
          <w:p w14:paraId="48D951AF">
            <w:pPr>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Chăm sóc khách hàng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r>
        <w:trPr/>
        <w:tc>
          <w:tcPr>
            <w:tcBorders/>
            <w:tcW w:w="3016" w:type="dxa"/>
            <w:vAlign w:val="center"/>
          </w:tcPr>
          <w:p>
            <w:pPr>
              <w:pBdr/>
              <w:tabs>
                <w:tab w:val="left" w:leader="none" w:pos="630"/>
              </w:tabs>
              <w:spacing w:line="360" w:lineRule="auto"/>
              <w:ind/>
              <w:rPr/>
            </w:pPr>
            <w:r/>
            <w:r/>
          </w:p>
        </w:tc>
        <w:tc>
          <w:tcPr>
            <w:tcBorders/>
            <w:tcW w:w="4742" w:type="dxa"/>
            <w:vAlign w:val="center"/>
          </w:tcPr>
          <w:p>
            <w:pPr>
              <w:pBdr/>
              <w:tabs>
                <w:tab w:val="left" w:leader="none" w:pos="630"/>
              </w:tabs>
              <w:spacing w:line="360" w:lineRule="auto"/>
              <w:ind/>
              <w:rPr/>
            </w:pPr>
            <w:r/>
            <w:r/>
          </w:p>
        </w:tc>
        <w:tc>
          <w:tcPr>
            <w:tcBorders/>
            <w:tcW w:w="1530" w:type="dxa"/>
          </w:tcPr>
          <w:p>
            <w:pPr>
              <w:pBdr/>
              <w:tabs>
                <w:tab w:val="left" w:leader="none" w:pos="630"/>
              </w:tabs>
              <w:spacing w:line="360" w:lineRule="auto"/>
              <w:ind/>
              <w:rPr/>
            </w:pPr>
            <w:r/>
            <w:r/>
          </w:p>
        </w:tc>
      </w:tr>
    </w:tbl>
    <w:p>
      <w:pPr>
        <w:pBdr/>
        <w:tabs>
          <w:tab w:val="left" w:leader="none" w:pos="630"/>
        </w:tabs>
        <w:spacing w:line="360" w:lineRule="auto"/>
        <w:ind/>
        <w:rPr/>
      </w:pPr>
      <w:r/>
      <w:r/>
    </w:p>
    <w:p>
      <w:pPr>
        <w:pStyle w:val="1020"/>
        <w:pBdr/>
        <w:spacing/>
        <w:ind/>
        <w:rPr/>
      </w:pPr>
      <w:r/>
      <w:bookmarkStart w:id="71" w:name="_Toc4"/>
      <w:r>
        <w:t xml:space="preserve"> </w:t>
      </w:r>
      <w:r>
        <w:t xml:space="preserve">Cấu trúc tài liệu</w:t>
      </w:r>
      <w:r/>
      <w:bookmarkEnd w:id="71"/>
      <w:r/>
      <w:r/>
    </w:p>
    <w:p>
      <w:pPr>
        <w:pBdr/>
        <w:tabs>
          <w:tab w:val="left" w:leader="none" w:pos="630"/>
        </w:tabs>
        <w:spacing w:line="360" w:lineRule="auto"/>
        <w:ind/>
        <w:rPr/>
      </w:pPr>
      <w:r>
        <w:t xml:space="preserve">Tài liệu này bao gồm 4 phần được bố trí như sau:</w:t>
      </w: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1: Giới thiệu mục đích ý nghĩa của tài liệu, phạm vi áp dụng, các thuật ngữ và cấu trúc tài liệu, đối tượng sử dụng.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2: Tổng quan về sản phẩm</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jc w:val="both"/>
        <w:rPr>
          <w:color w:val="000000"/>
        </w:rPr>
      </w:pPr>
      <w:r>
        <w:rPr>
          <w:color w:val="000000"/>
        </w:rPr>
        <w:t xml:space="preserve">Phần 3: Giới thiệu các chức năng của hệ thống</w:t>
      </w:r>
      <w:r>
        <w:rPr>
          <w:color w:val="000000"/>
        </w:rPr>
      </w:r>
      <w:r>
        <w:rPr>
          <w:color w:val="000000"/>
        </w:rPr>
      </w:r>
    </w:p>
    <w:p>
      <w:pPr>
        <w:pStyle w:val="1040"/>
        <w:numPr>
          <w:ilvl w:val="0"/>
          <w:numId w:val="62"/>
        </w:num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line="360" w:lineRule="auto"/>
        <w:ind/>
        <w:jc w:val="both"/>
        <w:rPr>
          <w:color w:val="000000"/>
        </w:rPr>
      </w:pPr>
      <w:r>
        <w:rPr>
          <w:color w:val="000000"/>
        </w:rPr>
        <w:t xml:space="preserve">Phần 4: Hướng dẫn sử dụng các chức năng đã nêu trong phần 3</w:t>
      </w:r>
      <w:r>
        <w:rPr>
          <w:color w:val="000000"/>
        </w:rPr>
      </w:r>
      <w:r>
        <w:rPr>
          <w:color w:val="000000"/>
        </w:rPr>
      </w:r>
    </w:p>
    <w:p>
      <w:pPr>
        <w:pBdr/>
        <w:spacing w:line="360" w:lineRule="auto"/>
        <w:ind/>
        <w:rPr>
          <w:color w:val="000000"/>
        </w:rPr>
      </w:pPr>
      <w:r>
        <w:br w:type="page" w:clear="all"/>
      </w:r>
      <w:r>
        <w:rPr>
          <w:color w:val="000000"/>
        </w:rPr>
      </w:r>
      <w:r>
        <w:rPr>
          <w:color w:val="000000"/>
        </w:rPr>
      </w:r>
    </w:p>
    <w:p>
      <w:pPr>
        <w:pStyle w:val="1019"/>
        <w:pBdr/>
        <w:spacing w:line="360" w:lineRule="auto"/>
        <w:ind/>
        <w:rPr/>
      </w:pPr>
      <w:r/>
      <w:bookmarkStart w:id="72" w:name="_Toc5"/>
      <w:r>
        <w:t xml:space="preserve">TỔNG QUAN VỀ SẢN PHẨM</w:t>
      </w:r>
      <w:r/>
      <w:bookmarkEnd w:id="72"/>
      <w:r/>
      <w:r/>
    </w:p>
    <w:p>
      <w:pPr>
        <w:pStyle w:val="1020"/>
        <w:pBdr/>
        <w:spacing/>
        <w:ind/>
        <w:rPr/>
      </w:pPr>
      <w:r/>
      <w:bookmarkStart w:id="73" w:name="_Toc6"/>
      <w:r>
        <w:t xml:space="preserve">Tổng quan về sản phẩm</w:t>
      </w:r>
      <w:r/>
      <w:bookmarkEnd w:id="73"/>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rPr>
          <w:color w:val="000000"/>
        </w:rPr>
      </w:pPr>
      <w:r>
        <w:rPr>
          <w:color w:val="000000"/>
        </w:rPr>
      </w:r>
      <w:r>
        <w:rPr>
          <w:color w:val="000000"/>
        </w:rPr>
        <w:t xml:space="preserve">-</w:t>
      </w:r>
      <w:r>
        <w:rPr>
          <w:color w:val="000000"/>
        </w:rPr>
        <w:t xml:space="preserve"> Ứng dụng công nghệ thông tin (CNTT) hỗ trợ cán bộ xử lý, lưu trữ và tra cứu thông tin của Hệ thống Dữ liệu văn bản ngành xây dựng Đảng mọi lúc, mọi nơi với tốc độ nhanh, hiệu quả và tiện lợi, đồng thời nâng cao khả năng tiếp cận thông tin một cách nhanh c</w:t>
      </w:r>
      <w:r>
        <w:rPr>
          <w:color w:val="000000"/>
        </w:rPr>
        <w:t xml:space="preserve">hóng và tối ưu. Ứng dụng này còn là công cụ đắc lực, giúp nhà quản lý cập nhật  thông tin liên quan đến văn bản ngành xây dựng Đảng một cách hiệu quả</w:t>
      </w:r>
      <w:r>
        <w:rPr>
          <w:color w:val="000000"/>
        </w:rPr>
      </w:r>
      <w:r>
        <w:rPr>
          <w:color w:val="000000"/>
        </w:rPr>
      </w:r>
    </w:p>
    <w:p>
      <w:pPr>
        <w:pBdr/>
        <w:tabs>
          <w:tab w:val="left" w:leader="none" w:pos="630"/>
        </w:tabs>
        <w:spacing w:line="360" w:lineRule="auto"/>
        <w:ind/>
        <w:rPr/>
      </w:pPr>
      <w:r/>
      <w:bookmarkStart w:id="6" w:name="_heading=h.4d34og8"/>
      <w:r/>
      <w:bookmarkEnd w:id="6"/>
      <w:r>
        <w:t xml:space="preserve">Trong quá trình thực hiện, các vấn đề về thao tác liên quan đến sản phẩm / ứng dụng, người dùng liên hệ đến đầu mối sau:</w:t>
      </w:r>
      <w:r/>
    </w:p>
    <w:p>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cs="Times New Roman"/>
          <w:color w:val="000000"/>
          <w:szCs w:val="26"/>
        </w:rPr>
        <w:t xml:space="preserve">- </w:t>
      </w:r>
      <w:r>
        <w:rPr>
          <w:rFonts w:ascii="Times New Roman" w:hAnsi="Times New Roman" w:eastAsia="Times New Roman" w:cs="Times New Roman"/>
          <w:sz w:val="26"/>
          <w:szCs w:val="26"/>
          <w:rtl w:val="0"/>
        </w:rPr>
        <w:t xml:space="preserve">Trung tâm</w:t>
      </w:r>
      <w:r>
        <w:rPr>
          <w:rFonts w:cs="Times New Roman"/>
          <w:color w:val="000000"/>
          <w:szCs w:val="26"/>
        </w:rPr>
        <w:t xml:space="preserve"> </w:t>
      </w:r>
      <w:r>
        <w:rPr>
          <w:rFonts w:ascii="Times New Roman" w:hAnsi="Times New Roman" w:eastAsia="Times New Roman" w:cs="Times New Roman"/>
          <w:sz w:val="26"/>
          <w:szCs w:val="26"/>
          <w:rtl w:val="0"/>
        </w:rPr>
        <w:t xml:space="preserve">CSKH – Viettel</w:t>
      </w:r>
      <w:r>
        <w:rPr>
          <w:rFonts w:cs="Times New Roman"/>
          <w:color w:val="000000"/>
          <w:szCs w:val="26"/>
        </w:rPr>
      </w:r>
      <w:r>
        <w:rPr>
          <w:rFonts w:ascii="Times New Roman" w:hAnsi="Times New Roman" w:eastAsia="Times New Roman" w:cs="Times New Roman"/>
          <w:sz w:val="26"/>
          <w:szCs w:val="26"/>
        </w:rPr>
      </w:r>
    </w:p>
    <w:p w14:paraId="7E5C6DA5">
      <w:pPr>
        <w:pBdr/>
        <w:tabs>
          <w:tab w:val="left" w:leader="none" w:pos="630"/>
        </w:tabs>
        <w:spacing w:after="0" w:line="360" w:lineRule="auto"/>
        <w:ind w:firstLine="0" w:left="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t xml:space="preserve">- </w:t>
      </w:r>
      <w:r>
        <w:rPr>
          <w:rFonts w:cs="Times New Roman"/>
          <w:color w:val="000000"/>
          <w:szCs w:val="26"/>
        </w:rPr>
        <w:t xml:space="preserve">Điện thoại đầu mối hỗ trợ: </w:t>
      </w:r>
      <w:r>
        <w:rPr>
          <w:rFonts w:ascii="Times New Roman" w:hAnsi="Times New Roman" w:eastAsia="Times New Roman" w:cs="Times New Roman"/>
          <w:sz w:val="26"/>
          <w:szCs w:val="26"/>
          <w:rtl w:val="0"/>
        </w:rPr>
        <w:t xml:space="preserve">19008098-nhánh 2</w:t>
      </w:r>
      <w:r>
        <w:rPr>
          <w:rFonts w:cs="Times New Roman"/>
          <w:color w:val="000000"/>
        </w:rPr>
      </w:r>
      <w:r>
        <w:rPr>
          <w:rFonts w:ascii="Times New Roman" w:hAnsi="Times New Roman" w:eastAsia="Times New Roman" w:cs="Times New Roman"/>
          <w:sz w:val="26"/>
          <w:szCs w:val="26"/>
        </w:rPr>
      </w:r>
    </w:p>
    <w:p w14:paraId="1C524CC7">
      <w:pPr>
        <w:pBdr/>
        <w:tabs>
          <w:tab w:val="left" w:leader="none" w:pos="630"/>
        </w:tabs>
        <w:spacing w:after="0" w:line="360" w:lineRule="auto"/>
        <w:ind w:firstLine="0" w:left="0"/>
        <w:jc w:val="both"/>
        <w:rPr>
          <w:rFonts w:cs="Times New Roman"/>
          <w:color w:val="000000"/>
        </w:rPr>
      </w:pPr>
      <w:r>
        <w:rPr>
          <w:rFonts w:ascii="Times New Roman" w:hAnsi="Times New Roman" w:eastAsia="Times New Roman" w:cs="Times New Roman"/>
          <w:sz w:val="26"/>
          <w:szCs w:val="26"/>
          <w:rtl w:val="0"/>
        </w:rPr>
        <w:t xml:space="preserve">- </w:t>
      </w:r>
      <w:r>
        <w:rPr>
          <w:rFonts w:cs="Times New Roman"/>
          <w:color w:val="000000"/>
          <w:szCs w:val="26"/>
        </w:rPr>
        <w:t xml:space="preserve">Email: </w:t>
      </w:r>
      <w:hyperlink r:id="rId12" w:tooltip="mailto:cskh_gpdn@viettel.com.vn" w:history="1">
        <w:r>
          <w:rPr>
            <w:rFonts w:ascii="Times New Roman" w:hAnsi="Times New Roman" w:eastAsia="Times New Roman" w:cs="Times New Roman"/>
            <w:color w:val="0000ff"/>
            <w:sz w:val="26"/>
            <w:szCs w:val="26"/>
            <w:u w:val="single"/>
            <w:rtl w:val="0"/>
          </w:rPr>
          <w:t xml:space="preserve">cskh_gpdn@viettel.com.vn</w:t>
        </w:r>
      </w:hyperlink>
      <w:r>
        <w:rPr>
          <w:rFonts w:cs="Times New Roman"/>
          <w:color w:val="000000"/>
        </w:rPr>
      </w:r>
      <w:r>
        <w:rPr>
          <w:rFonts w:cs="Times New Roman"/>
          <w:color w:val="000000"/>
        </w:rPr>
      </w:r>
    </w:p>
    <w:p>
      <w:pPr>
        <w:pStyle w:val="1020"/>
        <w:pBdr/>
        <w:spacing/>
        <w:ind/>
        <w:rPr/>
      </w:pPr>
      <w:r/>
      <w:bookmarkStart w:id="74" w:name="_Toc7"/>
      <w:r>
        <w:t xml:space="preserve"> </w:t>
      </w:r>
      <w:r>
        <w:t xml:space="preserve">Các nội dung khác</w:t>
      </w:r>
      <w:r/>
      <w:bookmarkEnd w:id="74"/>
      <w: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Đối với những nội dung bắt buộc nhập liệu được biểu hiện bằng ký hiệu dấu (*).</w:t>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left" w:leader="none" w:pos="630"/>
        </w:tabs>
        <w:spacing w:after="0" w:line="360" w:lineRule="auto"/>
        <w:ind w:firstLine="0" w:left="0"/>
        <w:jc w:val="both"/>
        <w:rPr>
          <w:color w:val="000000"/>
        </w:rPr>
      </w:pPr>
      <w:r>
        <w:rPr>
          <w:color w:val="000000"/>
        </w:rPr>
        <w:t xml:space="preserve">- Yêu cầu tối thiểu đối với người sử dụng: Người sử dụng phải biết sử dụng máy tính, hiểu được quy trình nghiệp vụ, các tính năng của phần mềm.</w:t>
      </w:r>
      <w:r>
        <w:rPr>
          <w:color w:val="000000"/>
        </w:rPr>
      </w:r>
      <w:r>
        <w:rPr>
          <w:color w:val="000000"/>
        </w:rPr>
      </w:r>
    </w:p>
    <w:p>
      <w:pPr>
        <w:pStyle w:val="1019"/>
        <w:pBdr/>
        <w:spacing w:line="360" w:lineRule="auto"/>
        <w:ind/>
        <w:rPr/>
      </w:pPr>
      <w:r/>
      <w:bookmarkStart w:id="75" w:name="_Toc8"/>
      <w:r/>
      <w:r>
        <w:t xml:space="preserve">GIỚI THIỆU CÁC CHỨC NĂNG</w:t>
      </w:r>
      <w:r>
        <w:t xml:space="preserve"> </w:t>
      </w:r>
      <w:r/>
      <w:bookmarkEnd w:id="75"/>
      <w:r/>
      <w:r/>
    </w:p>
    <w:tbl>
      <w:tblPr>
        <w:tblInd w:w="-5" w:type="dxa"/>
        <w:tblW w:w="9365" w:type="dxa"/>
        <w:tblBorders/>
        <w:tblLayout w:type="fixed"/>
        <w:tblLook w:val="0400" w:firstRow="0" w:lastRow="0" w:firstColumn="0" w:lastColumn="0" w:noHBand="0" w:noVBand="1"/>
      </w:tblPr>
      <w:tblGrid>
        <w:gridCol w:w="990"/>
        <w:gridCol w:w="1980"/>
        <w:gridCol w:w="4316"/>
        <w:gridCol w:w="2079"/>
      </w:tblGrid>
      <w:tr>
        <w:trPr>
          <w:trHeight w:val="867"/>
        </w:trPr>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STT</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Chức năng</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pPr>
              <w:pBdr/>
              <w:tabs>
                <w:tab w:val="left" w:leader="none" w:pos="630"/>
              </w:tabs>
              <w:spacing w:after="0" w:line="360" w:lineRule="auto"/>
              <w:ind/>
              <w:jc w:val="center"/>
              <w:rPr/>
            </w:pPr>
            <w:r/>
            <w:r/>
          </w:p>
          <w:p>
            <w:pPr>
              <w:pBdr/>
              <w:tabs>
                <w:tab w:val="left" w:leader="none" w:pos="630"/>
              </w:tabs>
              <w:spacing w:after="0" w:line="360" w:lineRule="auto"/>
              <w:ind/>
              <w:jc w:val="center"/>
              <w:rPr/>
            </w:pPr>
            <w:r>
              <w:rPr>
                <w:b/>
                <w:color w:val="000000"/>
              </w:rPr>
              <w:t xml:space="preserve">Mô tả</w:t>
            </w:r>
            <w:r/>
          </w:p>
        </w:tc>
        <w:tc>
          <w:tcPr>
            <w:shd w:val="clear" w:color="auto" w:fill="bdd6ee" w:themeFill="accent5" w:themeFillTint="6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jc w:val="center"/>
              <w:rPr/>
            </w:pPr>
            <w:r>
              <w:rPr>
                <w:b/>
                <w:color w:val="000000"/>
              </w:rPr>
              <w:t xml:space="preserve">Đối tượng sử dụng</w:t>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thông tin tài liệu số trên </w:t>
            </w:r>
            <w:r>
              <w:rPr>
                <w:b/>
                <w:bCs/>
              </w:rPr>
              <w:t xml:space="preserve">tablet</w:t>
            </w:r>
            <w:r/>
            <w:r>
              <w:rPr>
                <w:rFonts w:ascii="Times New Roman" w:hAnsi="Times New Roman" w:eastAsia="Times New Roman" w:cs="Times New Roman"/>
                <w:b/>
                <w:bCs/>
                <w:sz w:val="26"/>
                <w:szCs w:val="26"/>
                <w:rtl w:val="0"/>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26F0EDCD">
            <w:pPr>
              <w:pBdr/>
              <w:tabs>
                <w:tab w:val="left" w:leader="none" w:pos="630"/>
              </w:tabs>
              <w:spacing w:after="0" w:line="360" w:lineRule="auto"/>
              <w:ind/>
              <w:rPr/>
            </w:pPr>
            <w:r>
              <w:t xml:space="preserve">Xem danh sách tài liệu công khai;</w:t>
            </w:r>
            <w:r/>
          </w:p>
          <w:p w14:paraId="27ADE3D6">
            <w:pPr>
              <w:pBdr/>
              <w:tabs>
                <w:tab w:val="left" w:leader="none" w:pos="630"/>
              </w:tabs>
              <w:spacing w:after="0" w:line="360" w:lineRule="auto"/>
              <w:ind/>
              <w:rPr/>
            </w:pPr>
            <w:r>
              <w:t xml:space="preserve">Xem thông tin chi tiết một tài liệu số;</w:t>
            </w:r>
            <w:r/>
          </w:p>
          <w:p w14:paraId="6C7556DA">
            <w:pPr>
              <w:pBdr/>
              <w:tabs>
                <w:tab w:val="left" w:leader="none" w:pos="630"/>
              </w:tabs>
              <w:spacing w:after="0" w:line="360" w:lineRule="auto"/>
              <w:ind/>
              <w:rPr/>
            </w:pPr>
            <w:r>
              <w:t xml:space="preserve">Tìm kiếm tài liệu số trên </w:t>
            </w:r>
            <w:r>
              <w:t xml:space="preserve">tablet</w:t>
            </w:r>
            <w:r>
              <w:t xml:space="preserve">;</w:t>
            </w:r>
            <w:r/>
          </w:p>
          <w:p w14:paraId="6547455D">
            <w:pPr>
              <w:pBdr/>
              <w:tabs>
                <w:tab w:val="left" w:leader="none" w:pos="630"/>
              </w:tabs>
              <w:spacing w:after="0" w:line="360" w:lineRule="auto"/>
              <w:ind/>
              <w:rPr/>
            </w:pPr>
            <w:r>
              <w:t xml:space="preserve">Xem tài liệu liên quan;</w:t>
            </w:r>
            <w:r/>
          </w:p>
          <w:p>
            <w:pPr>
              <w:pBdr/>
              <w:tabs>
                <w:tab w:val="left" w:leader="none" w:pos="630"/>
              </w:tabs>
              <w:spacing w:after="0" w:line="360" w:lineRule="auto"/>
              <w:ind/>
              <w:rPr/>
            </w:pPr>
            <w:r>
              <w:t xml:space="preserve">Thêm/bỏ tài liệu số vào danh sách yêu thích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pPr>
              <w:pBdr/>
              <w:tabs>
                <w:tab w:val="left" w:leader="none" w:pos="630"/>
              </w:tabs>
              <w:spacing w:after="0" w:line="360" w:lineRule="auto"/>
              <w:ind/>
              <w:rPr>
                <w:color w:val="000000"/>
              </w:rPr>
            </w:pPr>
            <w:r>
              <w:rPr>
                <w:color w:val="000000"/>
              </w:rPr>
              <w:t xml:space="preserve">Người </w:t>
            </w:r>
            <w:r>
              <w:rPr>
                <w:color w:val="000000"/>
              </w:rPr>
              <w:t xml:space="preserve">dùng</w:t>
            </w:r>
            <w:r>
              <w:rPr>
                <w:color w:val="000000"/>
              </w:rPr>
            </w:r>
            <w:r>
              <w:rPr>
                <w:color w:val="000000"/>
              </w:rP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yêu thích trên </w:t>
            </w:r>
            <w:r>
              <w:rPr>
                <w:b/>
                <w:bCs/>
              </w:rPr>
              <w:t xml:space="preserve">tablet</w:t>
            </w:r>
            <w:r>
              <w:rPr>
                <w:rFonts w:ascii="Times New Roman" w:hAnsi="Times New Roman" w:eastAsia="Times New Roman" w:cs="Times New Roman"/>
                <w:b/>
                <w:bCs/>
                <w:sz w:val="26"/>
                <w:szCs w:val="26"/>
                <w:rtl w:val="0"/>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5948D470">
            <w:pPr>
              <w:pBdr/>
              <w:tabs>
                <w:tab w:val="left" w:leader="none" w:pos="630"/>
              </w:tabs>
              <w:spacing w:after="0" w:line="360" w:lineRule="auto"/>
              <w:ind/>
              <w:rPr/>
            </w:pPr>
            <w:r>
              <w:rPr>
                <w:b w:val="0"/>
                <w:bCs w:val="0"/>
                <w:color w:val="000000"/>
              </w:rPr>
              <w:t xml:space="preserve">Tìm kiếm tài liệu yêu thích trên </w:t>
            </w:r>
            <w:r>
              <w:t xml:space="preserve">tablet</w:t>
            </w:r>
            <w:r/>
            <w:r>
              <w:rPr>
                <w:b w:val="0"/>
                <w:bCs w:val="0"/>
                <w:color w:val="000000"/>
              </w:rPr>
              <w:t xml:space="preserve">;</w:t>
            </w:r>
            <w:r/>
          </w:p>
          <w:p>
            <w:pPr>
              <w:pBdr/>
              <w:tabs>
                <w:tab w:val="left" w:leader="none" w:pos="630"/>
              </w:tabs>
              <w:spacing w:after="0" w:line="360" w:lineRule="auto"/>
              <w:ind/>
              <w:rPr>
                <w:b w:val="0"/>
                <w:bCs w:val="0"/>
                <w:color w:val="000000"/>
              </w:rPr>
            </w:pPr>
            <w:r>
              <w:rPr>
                <w:b w:val="0"/>
                <w:bCs w:val="0"/>
                <w:color w:val="000000"/>
              </w:rPr>
              <w:t xml:space="preserve">Xem danh sách tài liệu yêu thích</w:t>
            </w:r>
            <w:r>
              <w:rPr>
                <w:b w:val="0"/>
                <w:bCs w:val="0"/>
                <w:color w:val="000000"/>
              </w:rPr>
            </w:r>
            <w:r>
              <w:rPr>
                <w:b w:val="0"/>
                <w:bCs w:val="0"/>
                <w:color w:val="00000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23A4D7A5">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tài liệu số theo định dạng ebook (PDF) trên </w:t>
            </w:r>
            <w:r>
              <w:rPr>
                <w:rFonts w:ascii="Times New Roman" w:hAnsi="Times New Roman" w:eastAsia="Times New Roman" w:cs="Times New Roman"/>
                <w:b/>
                <w:bCs/>
                <w:sz w:val="26"/>
                <w:szCs w:val="26"/>
                <w:rtl w:val="0"/>
              </w:rPr>
              <w:t xml:space="preserve">mobile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694FEEEA">
            <w:pPr>
              <w:pBdr/>
              <w:tabs>
                <w:tab w:val="left" w:leader="none" w:pos="630"/>
              </w:tabs>
              <w:spacing w:after="0" w:line="360" w:lineRule="auto"/>
              <w:ind/>
              <w:rPr/>
            </w:pPr>
            <w:r>
              <w:t xml:space="preserve">Xem tài liệu số theo định dạng ebook (PDF);</w:t>
            </w:r>
            <w:r/>
          </w:p>
          <w:p w14:paraId="0D0A185E">
            <w:pPr>
              <w:pBdr/>
              <w:tabs>
                <w:tab w:val="left" w:leader="none" w:pos="630"/>
              </w:tabs>
              <w:spacing w:after="0" w:line="360" w:lineRule="auto"/>
              <w:ind/>
              <w:rPr/>
            </w:pPr>
            <w:r>
              <w:t xml:space="preserve">Phóng to/ thu nhỏ tài liệu;</w:t>
            </w:r>
            <w:r/>
          </w:p>
          <w:p>
            <w:pPr>
              <w:pBdr/>
              <w:tabs>
                <w:tab w:val="left" w:leader="none" w:pos="630"/>
              </w:tabs>
              <w:spacing w:after="0" w:line="360" w:lineRule="auto"/>
              <w:ind/>
              <w:rPr/>
            </w:pPr>
            <w:r>
              <w:t xml:space="preserve">Chuyển trang tài liệu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74E37DB8">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b/>
                <w:bCs/>
              </w:rPr>
            </w:pPr>
            <w:r>
              <w:rPr>
                <w:rFonts w:ascii="Times New Roman" w:hAnsi="Times New Roman" w:eastAsia="Times New Roman" w:cs="Times New Roman"/>
                <w:b/>
                <w:bCs/>
                <w:sz w:val="26"/>
                <w:szCs w:val="26"/>
                <w:rtl w:val="0"/>
              </w:rPr>
              <w:t xml:space="preserve">Xem tài liệu số theo định dạng audio book trên </w:t>
            </w:r>
            <w:r>
              <w:rPr>
                <w:b/>
                <w:bCs/>
              </w:rPr>
              <w:t xml:space="preserve">tablet</w:t>
            </w:r>
            <w:r>
              <w:rPr>
                <w:rFonts w:ascii="Times New Roman" w:hAnsi="Times New Roman" w:eastAsia="Times New Roman" w:cs="Times New Roman"/>
                <w:b/>
                <w:bCs/>
                <w:sz w:val="26"/>
                <w:szCs w:val="26"/>
                <w:rtl w:val="0"/>
              </w:rPr>
            </w:r>
            <w:r>
              <w:rPr>
                <w:b/>
                <w:bCs/>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1E9CFF62">
            <w:pPr>
              <w:pBdr/>
              <w:tabs>
                <w:tab w:val="left" w:leader="none" w:pos="630"/>
              </w:tabs>
              <w:spacing w:after="0" w:line="360" w:lineRule="auto"/>
              <w:ind/>
              <w:rPr/>
            </w:pPr>
            <w:r>
              <w:t xml:space="preserve">Xem tài liệu số theo định dạng audio book;</w:t>
            </w:r>
            <w:r/>
          </w:p>
          <w:p w14:paraId="543A09CD">
            <w:pPr>
              <w:pBdr/>
              <w:tabs>
                <w:tab w:val="left" w:leader="none" w:pos="630"/>
              </w:tabs>
              <w:spacing w:after="0" w:line="360" w:lineRule="auto"/>
              <w:ind/>
              <w:rPr/>
            </w:pPr>
            <w:r>
              <w:t xml:space="preserve">Phát/dừng phát tài liệu audio;</w:t>
            </w:r>
            <w:r/>
          </w:p>
          <w:p w14:paraId="54EB2E3C">
            <w:pPr>
              <w:pBdr/>
              <w:tabs>
                <w:tab w:val="left" w:leader="none" w:pos="630"/>
              </w:tabs>
              <w:spacing w:after="0" w:line="360" w:lineRule="auto"/>
              <w:ind/>
              <w:rPr/>
            </w:pPr>
            <w:r>
              <w:t xml:space="preserve">Thay đổi tốc độ đọc tài liệu audio;</w:t>
            </w:r>
            <w:r/>
          </w:p>
          <w:p>
            <w:pPr>
              <w:pBdr/>
              <w:tabs>
                <w:tab w:val="left" w:leader="none" w:pos="630"/>
              </w:tabs>
              <w:spacing w:after="0" w:line="360" w:lineRule="auto"/>
              <w:ind/>
              <w:rPr/>
            </w:pPr>
            <w:r>
              <w:t xml:space="preserve">Chuyển về phần trước hoặc phần tiếp theo của tài liệu audio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636EE86F">
            <w:pPr>
              <w:pBdr/>
              <w:spacing/>
              <w:ind/>
              <w:rPr/>
            </w:pPr>
            <w:r>
              <w:rPr>
                <w:color w:val="000000"/>
              </w:rPr>
              <w:t xml:space="preserve">Người </w:t>
            </w:r>
            <w:r>
              <w:rPr>
                <w:color w:val="000000"/>
              </w:rPr>
              <w:t xml:space="preserve">dùng</w:t>
            </w:r>
            <w:r>
              <w:rPr>
                <w:color w:val="000000"/>
              </w:rPr>
            </w:r>
            <w:r/>
          </w:p>
        </w:tc>
      </w:tr>
      <w:tr>
        <w:trPr>
          <w:trHeight w:val="86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0" w:type="dxa"/>
            <w:vAlign w:val="center"/>
          </w:tcPr>
          <w:p>
            <w:pPr>
              <w:pBdr/>
              <w:tabs>
                <w:tab w:val="left" w:leader="none" w:pos="630"/>
              </w:tabs>
              <w:spacing w:after="0" w:line="360" w:lineRule="auto"/>
              <w:ind/>
              <w:jc w:val="center"/>
              <w:rPr/>
            </w:pPr>
            <w:r>
              <w:rPr>
                <w:color w:val="000000"/>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0" w:type="dxa"/>
            <w:vAlign w:val="center"/>
          </w:tcPr>
          <w:p>
            <w:pPr>
              <w:pBdr/>
              <w:tabs>
                <w:tab w:val="left" w:leader="none" w:pos="630"/>
              </w:tabs>
              <w:spacing w:after="0" w:line="360" w:lineRule="auto"/>
              <w:ind/>
              <w:rPr/>
            </w:pPr>
            <w:r>
              <w:rPr>
                <w:rFonts w:ascii="Times New Roman" w:hAnsi="Times New Roman" w:eastAsia="Times New Roman" w:cs="Times New Roman"/>
                <w:b/>
                <w:bCs/>
                <w:sz w:val="26"/>
                <w:szCs w:val="26"/>
                <w:rtl w:val="0"/>
              </w:rPr>
              <w:t xml:space="preserve">Xem văn bản hỏi đáp trên </w:t>
            </w:r>
            <w:r>
              <w:rPr>
                <w:b/>
                <w:bCs/>
              </w:rPr>
              <w:t xml:space="preserve">tablet</w:t>
            </w:r>
            <w:r>
              <w:rPr>
                <w:rFonts w:ascii="Times New Roman" w:hAnsi="Times New Roman" w:eastAsia="Times New Roman" w:cs="Times New Roman"/>
                <w:b/>
                <w:bCs/>
                <w:sz w:val="26"/>
                <w:szCs w:val="26"/>
                <w:rtl w:val="0"/>
              </w:r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16" w:type="dxa"/>
            <w:vAlign w:val="center"/>
          </w:tcPr>
          <w:p w14:paraId="3AC983D1">
            <w:pPr>
              <w:pBdr/>
              <w:tabs>
                <w:tab w:val="left" w:leader="none" w:pos="630"/>
              </w:tabs>
              <w:spacing w:after="0" w:line="360" w:lineRule="auto"/>
              <w:ind/>
              <w:rPr/>
            </w:pPr>
            <w:r>
              <w:t xml:space="preserve">Xem danh sách văn bản hỏi đáp;</w:t>
            </w:r>
            <w:r/>
          </w:p>
          <w:p w14:paraId="795A2208">
            <w:pPr>
              <w:pBdr/>
              <w:tabs>
                <w:tab w:val="left" w:leader="none" w:pos="630"/>
              </w:tabs>
              <w:spacing w:after="0" w:line="360" w:lineRule="auto"/>
              <w:ind/>
              <w:rPr/>
            </w:pPr>
            <w:r>
              <w:t xml:space="preserve">Xem thông tin chi tiết một văn bản hỏi đáp;</w:t>
            </w:r>
            <w:r/>
          </w:p>
          <w:p>
            <w:pPr>
              <w:pBdr/>
              <w:tabs>
                <w:tab w:val="left" w:leader="none" w:pos="630"/>
              </w:tabs>
              <w:spacing w:after="0" w:line="360" w:lineRule="auto"/>
              <w:ind/>
              <w:rPr/>
            </w:pPr>
            <w:r>
              <w:t xml:space="preserve">Tìm kiếm văn bản hỏi đáp trên </w:t>
            </w:r>
            <w:r>
              <w:t xml:space="preserve">tablet</w:t>
            </w: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79" w:type="dxa"/>
            <w:vAlign w:val="center"/>
          </w:tcPr>
          <w:p w14:paraId="2A4D6E8C">
            <w:pPr>
              <w:pBdr/>
              <w:spacing/>
              <w:ind/>
              <w:rPr/>
            </w:pPr>
            <w:r>
              <w:rPr>
                <w:color w:val="000000"/>
              </w:rPr>
              <w:t xml:space="preserve">Người </w:t>
            </w:r>
            <w:r>
              <w:rPr>
                <w:color w:val="000000"/>
              </w:rPr>
              <w:t xml:space="preserve">dùng</w:t>
            </w:r>
            <w:r>
              <w:rPr>
                <w:color w:val="000000"/>
              </w:rPr>
            </w:r>
            <w:r/>
          </w:p>
        </w:tc>
      </w:tr>
    </w:tbl>
    <w:p>
      <w:pPr>
        <w:pBdr/>
        <w:spacing w:line="360" w:lineRule="auto"/>
        <w:ind/>
        <w:rPr/>
      </w:pPr>
      <w:r/>
      <w:r/>
    </w:p>
    <w:p>
      <w:pPr>
        <w:pStyle w:val="1019"/>
        <w:pBdr/>
        <w:spacing w:line="360" w:lineRule="auto"/>
        <w:ind/>
        <w:rPr/>
      </w:pPr>
      <w:r/>
      <w:bookmarkStart w:id="76" w:name="_Toc9"/>
      <w:r/>
      <w:r>
        <w:t xml:space="preserve">HƯỚNG DẪN SỬ DỤNG</w:t>
      </w:r>
      <w:r/>
      <w:bookmarkEnd w:id="76"/>
      <w:r/>
      <w:r/>
    </w:p>
    <w:p w14:paraId="4DCEF6BD">
      <w:pPr>
        <w:pStyle w:val="1020"/>
        <w:suppressLineNumbers w:val="false"/>
        <w:pBdr/>
        <w:spacing/>
        <w:ind/>
        <w:rPr>
          <w:sz w:val="26"/>
          <w:szCs w:val="26"/>
        </w:rPr>
      </w:pPr>
      <w:r/>
      <w:bookmarkStart w:id="77" w:name="_Toc10"/>
      <w:r/>
      <w:r>
        <w:rPr>
          <w:rFonts w:ascii="Times New Roman" w:hAnsi="Times New Roman" w:eastAsia="Times New Roman" w:cs="Times New Roman"/>
          <w:b/>
          <w:bCs/>
          <w:sz w:val="26"/>
          <w:szCs w:val="26"/>
        </w:rPr>
        <w:t xml:space="preserve">Xem thông tin tài liệu số trên tablet</w:t>
      </w:r>
      <w:r/>
      <w:bookmarkEnd w:id="77"/>
      <w:r/>
      <w:r>
        <w:rPr>
          <w:sz w:val="26"/>
          <w:szCs w:val="26"/>
        </w:rPr>
      </w:r>
    </w:p>
    <w:p w14:paraId="311F22DD">
      <w:pPr>
        <w:pStyle w:val="1021"/>
        <w:suppressLineNumbers w:val="false"/>
        <w:pBdr/>
        <w:spacing/>
        <w:ind/>
        <w:rPr>
          <w:rFonts w:ascii="Times New Roman" w:hAnsi="Times New Roman" w:eastAsia="Times New Roman" w:cs="Times New Roman"/>
          <w:b/>
          <w:bCs/>
          <w:color w:val="000000"/>
          <w:sz w:val="26"/>
          <w:szCs w:val="26"/>
        </w:rPr>
      </w:pPr>
      <w:r/>
      <w:bookmarkStart w:id="78" w:name="_Toc11"/>
      <w:r/>
      <w:bookmarkStart w:id="21" w:name="_z1lz962er1fh"/>
      <w:r/>
      <w:bookmarkEnd w:id="21"/>
      <w:r>
        <w:rPr>
          <w:rFonts w:ascii="Times New Roman" w:hAnsi="Times New Roman" w:eastAsia="Times New Roman" w:cs="Times New Roman"/>
          <w:b/>
          <w:bCs/>
          <w:color w:val="000000"/>
          <w:sz w:val="26"/>
          <w:szCs w:val="26"/>
        </w:rPr>
        <w:t xml:space="preserve">Xem danh sách tài liệu công khai</w:t>
      </w:r>
      <w:r/>
      <w:bookmarkEnd w:id="78"/>
      <w:r/>
      <w:r>
        <w:rPr>
          <w:rFonts w:ascii="Times New Roman" w:hAnsi="Times New Roman" w:eastAsia="Times New Roman" w:cs="Times New Roman"/>
          <w:b/>
          <w:bCs/>
          <w:color w:val="000000"/>
          <w:sz w:val="26"/>
          <w:szCs w:val="26"/>
        </w:rPr>
      </w:r>
    </w:p>
    <w:p w14:paraId="7701D017">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Vào ứng dụng, ấn vào tab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B1F227A">
      <w:pPr>
        <w:pStyle w:val="1064"/>
        <w:suppressLineNumbers w:val="false"/>
        <w:pBdr/>
        <w:spacing w:line="360" w:lineRule="auto"/>
        <w:ind/>
        <w:jc w:val="center"/>
        <w:rPr>
          <w:rFonts w:ascii="Times New Roman" w:hAnsi="Times New Roman" w:eastAsia="Times New Roman" w:cs="Times New Roman"/>
          <w:sz w:val="26"/>
          <w:szCs w:val="26"/>
        </w:rPr>
      </w:pPr>
      <w:r>
        <w:rPr>
          <w:lang w:val="en-US" w:eastAsia="en-US" w:bidi="ar-SA"/>
        </w:rPr>
        <mc:AlternateContent>
          <mc:Choice Requires="wpg">
            <w:drawing>
              <wp:inline xmlns:wp="http://schemas.openxmlformats.org/drawingml/2006/wordprocessingDrawing" distT="0" distB="0" distL="0" distR="0">
                <wp:extent cx="5445125" cy="4057015"/>
                <wp:effectExtent l="0" t="0" r="0" b="0"/>
                <wp:docPr id="1"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88197" name="Image10"/>
                        <pic:cNvPicPr>
                          <a:picLocks noChangeAspect="1"/>
                        </pic:cNvPicPr>
                        <pic:nvPr/>
                      </pic:nvPicPr>
                      <pic:blipFill rotWithShape="1">
                        <a:blip r:embed="rId13"/>
                        <a:stretch/>
                      </pic:blipFill>
                      <pic:spPr bwMode="auto">
                        <a:xfrm>
                          <a:off x="0" y="0"/>
                          <a:ext cx="5445124" cy="40570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28.75pt;height:319.45pt;mso-wrap-distance-left:0.00pt;mso-wrap-distance-top:0.00pt;mso-wrap-distance-right:0.00pt;mso-wrap-distance-bottom:0.00pt;z-index:1;" stroked="false">
                <v:imagedata r:id="rId13"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676DA5C">
      <w:pPr>
        <w:pStyle w:val="1064"/>
        <w:numPr>
          <w:ilvl w:val="0"/>
          <w:numId w:val="74"/>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Màn hình hiển thị danh sách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0AF176C">
      <w:pPr>
        <w:pStyle w:val="1064"/>
        <w:numPr>
          <w:ilvl w:val="0"/>
          <w:numId w:val="74"/>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Chọn các tab thư mục khác để xem danh sách văn bản trong thư mục cụ thể</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AD783D8">
      <w:pPr>
        <w:pStyle w:val="1021"/>
        <w:suppressLineNumbers w:val="false"/>
        <w:pBdr/>
        <w:spacing/>
        <w:ind/>
        <w:rPr>
          <w:rFonts w:ascii="Times New Roman" w:hAnsi="Times New Roman" w:eastAsia="Times New Roman" w:cs="Times New Roman"/>
          <w:b/>
          <w:bCs/>
          <w:sz w:val="26"/>
          <w:szCs w:val="26"/>
        </w:rPr>
      </w:pPr>
      <w:r/>
      <w:bookmarkStart w:id="79" w:name="_Toc12"/>
      <w:r/>
      <w:bookmarkStart w:id="23" w:name="_g8calzz83y35"/>
      <w:r/>
      <w:bookmarkEnd w:id="23"/>
      <w:r>
        <w:rPr>
          <w:rFonts w:ascii="Times New Roman" w:hAnsi="Times New Roman" w:eastAsia="Times New Roman" w:cs="Times New Roman"/>
          <w:b/>
          <w:bCs/>
          <w:color w:val="000000"/>
          <w:sz w:val="26"/>
          <w:szCs w:val="26"/>
        </w:rPr>
        <w:t xml:space="preserve">Xem thông tin chi tiết một tài liệu số</w:t>
      </w:r>
      <w:r/>
      <w:bookmarkEnd w:id="79"/>
      <w:r/>
      <w:r>
        <w:rPr>
          <w:rFonts w:ascii="Times New Roman" w:hAnsi="Times New Roman" w:eastAsia="Times New Roman" w:cs="Times New Roman"/>
          <w:b/>
          <w:bCs/>
          <w:sz w:val="26"/>
          <w:szCs w:val="26"/>
        </w:rPr>
      </w:r>
    </w:p>
    <w:p w14:paraId="4448F2DC">
      <w:pPr>
        <w:pStyle w:val="1064"/>
        <w:suppressLineNumbers w:val="false"/>
        <w:pBdr/>
        <w:spacing/>
        <w:ind/>
        <w:rPr/>
      </w:pPr>
      <w:r/>
      <w:r/>
      <w:r/>
    </w:p>
    <w:p w14:paraId="4A62D869">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Trên màn hình danh sách văn bản, chọn 1 văn bản để xem thông tin chi tiết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3D57F5B">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582160" cy="2983230"/>
                <wp:effectExtent l="0" t="0" r="0" b="0"/>
                <wp:docPr id="2"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7227" name="image112.png"/>
                        <pic:cNvPicPr>
                          <a:picLocks noChangeAspect="1"/>
                        </pic:cNvPicPr>
                        <pic:nvPr/>
                      </pic:nvPicPr>
                      <pic:blipFill rotWithShape="1">
                        <a:blip r:embed="rId14"/>
                        <a:stretch/>
                      </pic:blipFill>
                      <pic:spPr bwMode="auto">
                        <a:xfrm>
                          <a:off x="0" y="0"/>
                          <a:ext cx="4582159" cy="29832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60.80pt;height:234.90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A3E2C12">
      <w:pPr>
        <w:pStyle w:val="1064"/>
        <w:numPr>
          <w:ilvl w:val="0"/>
          <w:numId w:val="69"/>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Hiển thị màn hình chi tiết văn bản với đầy đủ thông tin văn bản.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B383CFA">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582160" cy="2983230"/>
                <wp:effectExtent l="0" t="0" r="0" b="0"/>
                <wp:docPr id="3" name="image112.png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49187" name="image112.png Copy 1"/>
                        <pic:cNvPicPr>
                          <a:picLocks noChangeAspect="1"/>
                        </pic:cNvPicPr>
                        <pic:nvPr/>
                      </pic:nvPicPr>
                      <pic:blipFill rotWithShape="1">
                        <a:blip r:embed="rId14"/>
                        <a:stretch/>
                      </pic:blipFill>
                      <pic:spPr bwMode="auto">
                        <a:xfrm>
                          <a:off x="0" y="0"/>
                          <a:ext cx="4582159" cy="29832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360.80pt;height:234.90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6737D7C">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Lưu ý:</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9901D91">
      <w:pPr>
        <w:pStyle w:val="1064"/>
        <w:numPr>
          <w:ilvl w:val="0"/>
          <w:numId w:val="72"/>
        </w:numPr>
        <w:suppressLineNumbers w:val="false"/>
        <w:pBdr/>
        <w:spacing w:line="360" w:lineRule="auto"/>
        <w:ind/>
        <w:rPr>
          <w:i/>
          <w:iCs/>
          <w:sz w:val="26"/>
          <w:szCs w:val="26"/>
        </w:rPr>
      </w:pPr>
      <w:r>
        <w:rPr>
          <w:rFonts w:ascii="Times New Roman" w:hAnsi="Times New Roman" w:eastAsia="Times New Roman" w:cs="Times New Roman"/>
          <w:b/>
          <w:bCs/>
          <w:i/>
          <w:iCs/>
          <w:sz w:val="26"/>
          <w:szCs w:val="26"/>
        </w:rPr>
        <w:t xml:space="preserve">Chạm vào tệp văn bản đính kèm</w:t>
      </w:r>
      <w:r>
        <w:rPr>
          <w:rFonts w:ascii="Times New Roman" w:hAnsi="Times New Roman" w:eastAsia="Times New Roman" w:cs="Times New Roman"/>
          <w:i/>
          <w:iCs/>
          <w:sz w:val="26"/>
          <w:szCs w:val="26"/>
        </w:rPr>
        <w:t xml:space="preserve"> để xem nội dung và tải về </w:t>
      </w:r>
      <w:r>
        <w:rPr>
          <w:rFonts w:ascii="Times New Roman" w:hAnsi="Times New Roman" w:eastAsia="Times New Roman" w:cs="Times New Roman"/>
          <w:i/>
          <w:iCs/>
          <w:sz w:val="26"/>
          <w:szCs w:val="26"/>
        </w:rPr>
        <w:t xml:space="preserve">thiết bị.</w:t>
      </w:r>
      <w:r>
        <w:rPr>
          <w:i/>
          <w:iCs/>
          <w:sz w:val="26"/>
          <w:szCs w:val="26"/>
        </w:rPr>
      </w:r>
      <w:r>
        <w:rPr>
          <w:i/>
          <w:iCs/>
          <w:sz w:val="26"/>
          <w:szCs w:val="26"/>
        </w:rPr>
      </w:r>
    </w:p>
    <w:p w14:paraId="17308451">
      <w:pPr>
        <w:pStyle w:val="1064"/>
        <w:numPr>
          <w:ilvl w:val="0"/>
          <w:numId w:val="72"/>
        </w:numPr>
        <w:suppressLineNumbers w:val="false"/>
        <w:pBdr/>
        <w:spacing w:line="360" w:lineRule="auto"/>
        <w:ind/>
        <w:rPr>
          <w:i/>
          <w:iCs/>
          <w:sz w:val="26"/>
          <w:szCs w:val="26"/>
        </w:rPr>
      </w:pPr>
      <w:r>
        <w:rPr>
          <w:rFonts w:ascii="Times New Roman" w:hAnsi="Times New Roman" w:eastAsia="Times New Roman" w:cs="Times New Roman"/>
          <w:b/>
          <w:bCs/>
          <w:i/>
          <w:iCs/>
          <w:sz w:val="26"/>
          <w:szCs w:val="26"/>
        </w:rPr>
        <w:t xml:space="preserve">Chạm vào tên văn bản liên quan</w:t>
      </w:r>
      <w:r>
        <w:rPr>
          <w:rFonts w:ascii="Times New Roman" w:hAnsi="Times New Roman" w:eastAsia="Times New Roman" w:cs="Times New Roman"/>
          <w:i/>
          <w:iCs/>
          <w:sz w:val="26"/>
          <w:szCs w:val="26"/>
        </w:rPr>
        <w:t xml:space="preserve"> để chuyển sang màn hình chi tiết của văn bản đó.</w:t>
      </w:r>
      <w:r>
        <w:rPr>
          <w:i/>
          <w:iCs/>
          <w:sz w:val="26"/>
          <w:szCs w:val="26"/>
        </w:rPr>
      </w:r>
      <w:r>
        <w:rPr>
          <w:i/>
          <w:iCs/>
          <w:sz w:val="26"/>
          <w:szCs w:val="26"/>
        </w:rPr>
      </w:r>
    </w:p>
    <w:p w14:paraId="522EB6D9">
      <w:pPr>
        <w:pStyle w:val="1021"/>
        <w:suppressLineNumbers w:val="false"/>
        <w:pBdr/>
        <w:spacing/>
        <w:ind/>
        <w:rPr>
          <w:rFonts w:ascii="Times New Roman" w:hAnsi="Times New Roman" w:eastAsia="Times New Roman" w:cs="Times New Roman"/>
          <w:b/>
          <w:bCs/>
          <w:color w:val="000000"/>
          <w:sz w:val="26"/>
          <w:szCs w:val="26"/>
        </w:rPr>
      </w:pPr>
      <w:r/>
      <w:bookmarkStart w:id="80" w:name="_Toc13"/>
      <w:r/>
      <w:bookmarkStart w:id="25" w:name="_v07n58xx5soo"/>
      <w:r/>
      <w:bookmarkEnd w:id="25"/>
      <w:r>
        <w:rPr>
          <w:rFonts w:ascii="Times New Roman" w:hAnsi="Times New Roman" w:eastAsia="Times New Roman" w:cs="Times New Roman"/>
          <w:b/>
          <w:bCs/>
          <w:color w:val="000000"/>
          <w:sz w:val="26"/>
          <w:szCs w:val="26"/>
        </w:rPr>
        <w:t xml:space="preserve">Tìm kiếm tài liệu số trên tablet</w:t>
      </w:r>
      <w:r/>
      <w:bookmarkEnd w:id="80"/>
      <w:r/>
      <w:r>
        <w:rPr>
          <w:rFonts w:ascii="Times New Roman" w:hAnsi="Times New Roman" w:eastAsia="Times New Roman" w:cs="Times New Roman"/>
          <w:b/>
          <w:bCs/>
          <w:color w:val="000000"/>
          <w:sz w:val="26"/>
          <w:szCs w:val="26"/>
        </w:rPr>
      </w:r>
    </w:p>
    <w:p w14:paraId="47AB8105">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danh sách văn bản, chọn biểu tượng</w:t>
      </w:r>
      <w:r>
        <w:rPr>
          <w:lang w:val="en-US" w:eastAsia="en-US" w:bidi="ar-SA"/>
        </w:rPr>
        <mc:AlternateContent>
          <mc:Choice Requires="wpg">
            <w:drawing>
              <wp:inline xmlns:wp="http://schemas.openxmlformats.org/drawingml/2006/wordprocessingDrawing" distT="0" distB="0" distL="0" distR="0">
                <wp:extent cx="352425" cy="247650"/>
                <wp:effectExtent l="0" t="0" r="0" b="0"/>
                <wp:docPr id="4"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81938" name="image7.png"/>
                        <pic:cNvPicPr>
                          <a:picLocks noChangeAspect="1"/>
                        </pic:cNvPicPr>
                        <pic:nvPr/>
                      </pic:nvPicPr>
                      <pic:blipFill rotWithShape="1">
                        <a:blip r:embed="rId15"/>
                        <a:stretch/>
                      </pic:blipFill>
                      <pic:spPr bwMode="auto">
                        <a:xfrm>
                          <a:off x="0" y="0"/>
                          <a:ext cx="352424" cy="2476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7.75pt;height:19.50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sz w:val="26"/>
          <w:szCs w:val="26"/>
        </w:rPr>
        <w:t xml:space="preserve"> </w:t>
      </w:r>
      <w:r>
        <w:rPr>
          <w:rFonts w:ascii="Times New Roman" w:hAnsi="Times New Roman" w:eastAsia="Times New Roman" w:cs="Times New Roman"/>
          <w:b/>
          <w:bCs/>
          <w:sz w:val="26"/>
          <w:szCs w:val="26"/>
        </w:rPr>
        <w:t xml:space="preserve">Bộ lọc</w:t>
      </w:r>
      <w:r>
        <w:rPr>
          <w:rFonts w:ascii="Times New Roman" w:hAnsi="Times New Roman" w:eastAsia="Times New Roman" w:cs="Times New Roman"/>
          <w:sz w:val="26"/>
          <w:szCs w:val="26"/>
        </w:rPr>
        <w:t xml:space="preserve"> để mở giao diện tìm kiếm nâng cao.</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B234C52">
      <w:pPr>
        <w:pStyle w:val="1064"/>
        <w:numPr>
          <w:ilvl w:val="0"/>
          <w:numId w:val="68"/>
        </w:numPr>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Giao diện bộ lọc hiển thị như hình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BE809A0">
      <w:pPr>
        <w:pStyle w:val="1064"/>
        <w:suppressLineNumbers w:val="false"/>
        <w:pBdr/>
        <w:spacing w:line="360" w:lineRule="auto"/>
        <w:ind/>
        <w:jc w:val="center"/>
        <w:rPr>
          <w:rFonts w:ascii="Times New Roman" w:hAnsi="Times New Roman" w:eastAsia="Times New Roman" w:cs="Times New Roman"/>
          <w:sz w:val="26"/>
          <w:szCs w:val="26"/>
        </w:rPr>
      </w:pPr>
      <w:r>
        <w:rPr>
          <w:lang w:val="en-US" w:eastAsia="en-US" w:bidi="ar-SA"/>
        </w:rPr>
        <mc:AlternateContent>
          <mc:Choice Requires="wpg">
            <w:drawing>
              <wp:inline xmlns:wp="http://schemas.openxmlformats.org/drawingml/2006/wordprocessingDrawing" distT="0" distB="0" distL="0" distR="0">
                <wp:extent cx="4946015" cy="4047490"/>
                <wp:effectExtent l="0" t="0" r="0" b="0"/>
                <wp:docPr id="5"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66510" name="image98.png"/>
                        <pic:cNvPicPr>
                          <a:picLocks noChangeAspect="1"/>
                        </pic:cNvPicPr>
                        <pic:nvPr/>
                      </pic:nvPicPr>
                      <pic:blipFill rotWithShape="1">
                        <a:blip r:embed="rId16"/>
                        <a:stretch/>
                      </pic:blipFill>
                      <pic:spPr bwMode="auto">
                        <a:xfrm>
                          <a:off x="0" y="0"/>
                          <a:ext cx="4946014" cy="40474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89.45pt;height:318.70pt;mso-wrap-distance-left:0.00pt;mso-wrap-distance-top:0.00pt;mso-wrap-distance-right:0.00pt;mso-wrap-distance-bottom:0.00pt;z-index:1;" stroked="false">
                <v:imagedata r:id="rId16"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E56190B">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2: Nhập hoặc chọn các tiêu chí bạn muốn tìm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F88F078">
      <w:pPr>
        <w:pStyle w:val="1064"/>
        <w:numPr>
          <w:ilvl w:val="0"/>
          <w:numId w:val="73"/>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Pr>
        <w:t xml:space="preserve">Thời gian ban hành</w:t>
      </w:r>
      <w:r>
        <w:rPr>
          <w:rFonts w:ascii="Times New Roman" w:hAnsi="Times New Roman" w:eastAsia="Times New Roman" w:cs="Times New Roman"/>
          <w:b/>
          <w:bCs/>
          <w:sz w:val="26"/>
          <w:szCs w:val="26"/>
        </w:rPr>
        <w:t xml:space="preserve">:</w:t>
      </w:r>
      <w:r>
        <w:rPr>
          <w:rFonts w:ascii="Times New Roman" w:hAnsi="Times New Roman" w:eastAsia="Times New Roman" w:cs="Times New Roman"/>
          <w:sz w:val="26"/>
          <w:szCs w:val="26"/>
        </w:rPr>
        <w:t xml:space="preserve"> Chạm vào biểu tượng lịch để chọn ngày ban hành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09DD142">
      <w:pPr>
        <w:pStyle w:val="1064"/>
        <w:numPr>
          <w:ilvl w:val="0"/>
          <w:numId w:val="73"/>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Pr>
        <w:t xml:space="preserve">Lĩnh vực</w:t>
      </w:r>
      <w:r>
        <w:rPr>
          <w:rFonts w:ascii="Times New Roman" w:hAnsi="Times New Roman" w:eastAsia="Times New Roman" w:cs="Times New Roman"/>
          <w:b/>
          <w:bCs/>
          <w:sz w:val="26"/>
          <w:szCs w:val="26"/>
        </w:rPr>
        <w:t xml:space="preserve">:</w:t>
      </w:r>
      <w:r>
        <w:rPr>
          <w:rFonts w:ascii="Times New Roman" w:hAnsi="Times New Roman" w:eastAsia="Times New Roman" w:cs="Times New Roman"/>
          <w:sz w:val="26"/>
          <w:szCs w:val="26"/>
        </w:rPr>
        <w:t xml:space="preserve"> Chọn lĩnh vực từ danh sách thả xuống.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5B1A2D5">
      <w:pPr>
        <w:pStyle w:val="1064"/>
        <w:numPr>
          <w:ilvl w:val="0"/>
          <w:numId w:val="73"/>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Pr>
        <w:t xml:space="preserve">Kiểu văn bản</w:t>
      </w:r>
      <w:r>
        <w:rPr>
          <w:rFonts w:ascii="Times New Roman" w:hAnsi="Times New Roman" w:eastAsia="Times New Roman" w:cs="Times New Roman"/>
          <w:b/>
          <w:bCs/>
          <w:sz w:val="26"/>
          <w:szCs w:val="26"/>
        </w:rPr>
        <w:t xml:space="preserve">:</w:t>
      </w:r>
      <w:r>
        <w:rPr>
          <w:rFonts w:ascii="Times New Roman" w:hAnsi="Times New Roman" w:eastAsia="Times New Roman" w:cs="Times New Roman"/>
          <w:sz w:val="26"/>
          <w:szCs w:val="26"/>
        </w:rPr>
        <w:t xml:space="preserve"> Lựa chọn loại văn bản cần tìm (nghị quyết, thông tư, v.v.).</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D6051D0">
      <w:pPr>
        <w:pStyle w:val="1064"/>
        <w:numPr>
          <w:ilvl w:val="0"/>
          <w:numId w:val="73"/>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i/>
          <w:iCs/>
          <w:sz w:val="26"/>
          <w:szCs w:val="26"/>
        </w:rPr>
        <w:t xml:space="preserve">Trạng thá</w:t>
      </w:r>
      <w:r>
        <w:rPr>
          <w:rFonts w:ascii="Times New Roman" w:hAnsi="Times New Roman" w:eastAsia="Times New Roman" w:cs="Times New Roman"/>
          <w:b/>
          <w:bCs/>
          <w:i/>
          <w:iCs/>
          <w:sz w:val="26"/>
          <w:szCs w:val="26"/>
        </w:rPr>
        <w:t xml:space="preserve">i</w:t>
      </w:r>
      <w:r>
        <w:rPr>
          <w:rFonts w:ascii="Times New Roman" w:hAnsi="Times New Roman" w:eastAsia="Times New Roman" w:cs="Times New Roman"/>
          <w:b/>
          <w:bCs/>
          <w:sz w:val="26"/>
          <w:szCs w:val="26"/>
        </w:rPr>
        <w:t xml:space="preserve">:</w:t>
      </w:r>
      <w:r>
        <w:rPr>
          <w:rFonts w:ascii="Times New Roman" w:hAnsi="Times New Roman" w:eastAsia="Times New Roman" w:cs="Times New Roman"/>
          <w:sz w:val="26"/>
          <w:szCs w:val="26"/>
        </w:rPr>
        <w:t xml:space="preserve"> Chọn trạng thái văn bản (còn hiệu lực, hết hiệu lực...).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F4C004F">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3: Sau khi chọn xong, nhấn nút </w:t>
      </w:r>
      <w:r>
        <w:rPr>
          <w:rFonts w:ascii="Times New Roman" w:hAnsi="Times New Roman" w:eastAsia="Times New Roman" w:cs="Times New Roman"/>
          <w:b/>
          <w:bCs/>
          <w:sz w:val="26"/>
          <w:szCs w:val="26"/>
        </w:rPr>
        <w:t xml:space="preserve">Áp dụng</w:t>
      </w:r>
      <w:r>
        <w:rPr>
          <w:rFonts w:ascii="Times New Roman" w:hAnsi="Times New Roman" w:eastAsia="Times New Roman" w:cs="Times New Roman"/>
          <w:sz w:val="26"/>
          <w:szCs w:val="26"/>
        </w:rPr>
        <w:t xml:space="preserve"> để thực hiện tìm kiếm.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15DCDE6">
      <w:pPr>
        <w:pStyle w:val="1064"/>
        <w:suppressLineNumbers w:val="false"/>
        <w:pBdr/>
        <w:spacing w:line="360" w:lineRule="auto"/>
        <w:ind/>
        <w:rPr>
          <w:rFonts w:ascii="Times New Roman" w:hAnsi="Times New Roman" w:eastAsia="Times New Roman" w:cs="Times New Roman"/>
          <w:b/>
          <w:bCs/>
          <w:sz w:val="26"/>
          <w:szCs w:val="26"/>
        </w:rPr>
      </w:pPr>
      <w:r>
        <w:rPr>
          <w:rFonts w:ascii="Times New Roman" w:hAnsi="Times New Roman" w:eastAsia="Times New Roman" w:cs="Times New Roman"/>
          <w:sz w:val="26"/>
          <w:szCs w:val="26"/>
        </w:rPr>
        <w:t xml:space="preserve">Bước 4: Nếu muốn xóa toàn bộ lựa chọn và bắt đầu lại, nhấn </w:t>
      </w:r>
      <w:r>
        <w:rPr>
          <w:rFonts w:ascii="Times New Roman" w:hAnsi="Times New Roman" w:eastAsia="Times New Roman" w:cs="Times New Roman"/>
          <w:b/>
          <w:bCs/>
          <w:sz w:val="26"/>
          <w:szCs w:val="26"/>
        </w:rPr>
        <w:t xml:space="preserve">Đặt lại</w:t>
      </w:r>
      <w:r>
        <w:rPr>
          <w:rFonts w:ascii="Times New Roman" w:hAnsi="Times New Roman" w:eastAsia="Times New Roman" w:cs="Times New Roman"/>
          <w:sz w:val="26"/>
          <w:szCs w:val="26"/>
        </w:rPr>
        <w:t xml:space="preserve"> sau đó nhấn </w:t>
      </w:r>
      <w:r>
        <w:rPr>
          <w:rFonts w:ascii="Times New Roman" w:hAnsi="Times New Roman" w:eastAsia="Times New Roman" w:cs="Times New Roman"/>
          <w:b/>
          <w:bCs/>
          <w:sz w:val="26"/>
          <w:szCs w:val="26"/>
        </w:rPr>
        <w:t xml:space="preserve">Áp dụng</w:t>
      </w:r>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43F61C3B">
      <w:pPr>
        <w:pStyle w:val="1064"/>
        <w:numPr>
          <w:ilvl w:val="0"/>
          <w:numId w:val="77"/>
        </w:numPr>
        <w:suppressLineNumbers w:val="false"/>
        <w:pBdr/>
        <w:spacing w:line="360" w:lineRule="auto"/>
        <w:ind/>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 xml:space="preserve">Tìm kiếm nhanh: </w:t>
      </w:r>
      <w:r>
        <w:rPr>
          <w:rFonts w:ascii="Times New Roman" w:hAnsi="Times New Roman" w:eastAsia="Times New Roman" w:cs="Times New Roman"/>
          <w:sz w:val="26"/>
          <w:szCs w:val="26"/>
        </w:rPr>
        <w:t xml:space="preserve">Nhập từ khóa tìm kiếm vào </w:t>
      </w:r>
      <w:r>
        <w:rPr>
          <w:rFonts w:ascii="Times New Roman" w:hAnsi="Times New Roman" w:eastAsia="Times New Roman" w:cs="Times New Roman"/>
          <w:sz w:val="26"/>
          <w:szCs w:val="26"/>
        </w:rPr>
        <w:t xml:space="preserve">textbox để thực hiện tìm kiếm nhanh văn bản</w:t>
      </w:r>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6A7D8F7F">
      <w:pPr>
        <w:pStyle w:val="1021"/>
        <w:suppressLineNumbers w:val="false"/>
        <w:pBdr/>
        <w:spacing/>
        <w:ind/>
        <w:rPr>
          <w:rFonts w:ascii="Times New Roman" w:hAnsi="Times New Roman" w:eastAsia="Times New Roman" w:cs="Times New Roman"/>
          <w:b/>
          <w:bCs/>
          <w:color w:val="000000"/>
          <w:sz w:val="26"/>
          <w:szCs w:val="26"/>
        </w:rPr>
      </w:pPr>
      <w:r/>
      <w:bookmarkStart w:id="81" w:name="_Toc14"/>
      <w:r/>
      <w:bookmarkStart w:id="27" w:name="_31nle7ks2zlg"/>
      <w:r/>
      <w:bookmarkEnd w:id="27"/>
      <w:r>
        <w:rPr>
          <w:rFonts w:ascii="Times New Roman" w:hAnsi="Times New Roman" w:eastAsia="Times New Roman" w:cs="Times New Roman"/>
          <w:b/>
          <w:bCs/>
          <w:color w:val="000000"/>
          <w:sz w:val="26"/>
          <w:szCs w:val="26"/>
        </w:rPr>
        <w:t xml:space="preserve">Xem tài liệu liên quan</w:t>
      </w:r>
      <w:r/>
      <w:bookmarkEnd w:id="81"/>
      <w:r/>
      <w:r>
        <w:rPr>
          <w:rFonts w:ascii="Times New Roman" w:hAnsi="Times New Roman" w:eastAsia="Times New Roman" w:cs="Times New Roman"/>
          <w:b/>
          <w:bCs/>
          <w:color w:val="000000"/>
          <w:sz w:val="26"/>
          <w:szCs w:val="26"/>
        </w:rPr>
      </w:r>
    </w:p>
    <w:p w14:paraId="43DB1A14">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các lĩnh vực tương ứng, chọn xem văn bản liên quan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7AA1A9C">
      <w:pPr>
        <w:pStyle w:val="1064"/>
        <w:suppressLineNumbers w:val="false"/>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572125" cy="3772535"/>
                <wp:effectExtent l="0" t="0" r="0" b="0"/>
                <wp:docPr id="6"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26481" name="image118.png"/>
                        <pic:cNvPicPr>
                          <a:picLocks noChangeAspect="1"/>
                        </pic:cNvPicPr>
                        <pic:nvPr/>
                      </pic:nvPicPr>
                      <pic:blipFill rotWithShape="1">
                        <a:blip r:embed="rId17"/>
                        <a:stretch/>
                      </pic:blipFill>
                      <pic:spPr bwMode="auto">
                        <a:xfrm>
                          <a:off x="0" y="0"/>
                          <a:ext cx="5572125" cy="3772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8.75pt;height:297.05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08C556A">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2: Chọn 1 văn bản liên quan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DA8154D">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Màn hình hiển thị thông tin chi tiết của văn bản liên quan.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552A150">
      <w:pPr>
        <w:pStyle w:val="1021"/>
        <w:suppressLineNumbers w:val="false"/>
        <w:pBdr/>
        <w:spacing/>
        <w:ind/>
        <w:rPr>
          <w:rFonts w:ascii="Times New Roman" w:hAnsi="Times New Roman" w:eastAsia="Times New Roman" w:cs="Times New Roman"/>
          <w:b/>
          <w:bCs/>
          <w:color w:val="000000"/>
          <w:sz w:val="26"/>
          <w:szCs w:val="26"/>
        </w:rPr>
      </w:pPr>
      <w:r/>
      <w:bookmarkStart w:id="82" w:name="_Toc15"/>
      <w:r/>
      <w:bookmarkStart w:id="29" w:name="_7onxps3b9c7t"/>
      <w:r/>
      <w:bookmarkEnd w:id="29"/>
      <w:r>
        <w:rPr>
          <w:rFonts w:ascii="Times New Roman" w:hAnsi="Times New Roman" w:eastAsia="Times New Roman" w:cs="Times New Roman"/>
          <w:b/>
          <w:bCs/>
          <w:color w:val="000000"/>
          <w:sz w:val="26"/>
          <w:szCs w:val="26"/>
        </w:rPr>
        <w:t xml:space="preserve">Thêm/bỏ tài liệu số vào danh sách yêu thích</w:t>
      </w:r>
      <w:r/>
      <w:bookmarkEnd w:id="82"/>
      <w:r/>
      <w:r>
        <w:rPr>
          <w:rFonts w:ascii="Times New Roman" w:hAnsi="Times New Roman" w:eastAsia="Times New Roman" w:cs="Times New Roman"/>
          <w:b/>
          <w:bCs/>
          <w:color w:val="000000"/>
          <w:sz w:val="26"/>
          <w:szCs w:val="26"/>
        </w:rPr>
      </w:r>
    </w:p>
    <w:p w14:paraId="643E8E19">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danh sách văn bản, nhấn giữ vào 1 văn bản bất kì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981CE31">
      <w:pPr>
        <w:pStyle w:val="1064"/>
        <w:suppressLineNumbers w:val="false"/>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716905" cy="4292600"/>
                <wp:effectExtent l="0" t="0" r="0" b="0"/>
                <wp:docPr id="7"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41916" name="image120.png"/>
                        <pic:cNvPicPr>
                          <a:picLocks noChangeAspect="1"/>
                        </pic:cNvPicPr>
                        <pic:nvPr/>
                      </pic:nvPicPr>
                      <pic:blipFill rotWithShape="1">
                        <a:blip r:embed="rId18"/>
                        <a:stretch/>
                      </pic:blipFill>
                      <pic:spPr bwMode="auto">
                        <a:xfrm>
                          <a:off x="0" y="0"/>
                          <a:ext cx="5716904" cy="42925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50.15pt;height:338.0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BFC963E">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2: Nhấn </w:t>
      </w:r>
      <w:r>
        <w:rPr>
          <w:rFonts w:ascii="Times New Roman" w:hAnsi="Times New Roman" w:eastAsia="Times New Roman" w:cs="Times New Roman"/>
          <w:sz w:val="26"/>
          <w:szCs w:val="26"/>
        </w:rPr>
        <w:t xml:space="preserve">vào </w:t>
      </w:r>
      <w:r>
        <w:rPr>
          <w:rFonts w:ascii="Times New Roman" w:hAnsi="Times New Roman" w:eastAsia="Times New Roman" w:cs="Times New Roman"/>
          <w:sz w:val="26"/>
          <w:szCs w:val="26"/>
        </w:rPr>
        <w:t xml:space="preserve">biểu </w:t>
      </w:r>
      <w:r>
        <w:rPr>
          <w:rFonts w:ascii="Times New Roman" w:hAnsi="Times New Roman" w:eastAsia="Times New Roman" w:cs="Times New Roman"/>
          <w:sz w:val="26"/>
          <w:szCs w:val="26"/>
        </w:rPr>
        <w:t xml:space="preserve">tượng </w:t>
      </w:r>
      <w:r>
        <w:rPr>
          <w:rFonts w:ascii="Times New Roman" w:hAnsi="Times New Roman" w:eastAsia="Times New Roman" w:cs="Times New Roman"/>
          <w:sz w:val="26"/>
          <w:szCs w:val="26"/>
        </w:rPr>
        <w:t xml:space="preserve">Trái </w:t>
      </w:r>
      <w:r>
        <w:rPr>
          <w:rFonts w:ascii="Times New Roman" w:hAnsi="Times New Roman" w:eastAsia="Times New Roman" w:cs="Times New Roman"/>
          <w:sz w:val="26"/>
          <w:szCs w:val="26"/>
        </w:rPr>
        <w:t xml:space="preserve">tim </w:t>
      </w:r>
      <w:r>
        <w:rPr>
          <w:rFonts w:ascii="Times New Roman" w:hAnsi="Times New Roman" w:eastAsia="Times New Roman" w:cs="Times New Roman"/>
          <w:sz w:val="26"/>
          <w:szCs w:val="26"/>
        </w:rPr>
        <w:t xml:space="preserve">không </w:t>
      </w:r>
      <w:r>
        <w:rPr>
          <w:rFonts w:ascii="Times New Roman" w:hAnsi="Times New Roman" w:eastAsia="Times New Roman" w:cs="Times New Roman"/>
          <w:sz w:val="26"/>
          <w:szCs w:val="26"/>
        </w:rPr>
        <w:t xml:space="preserve">có </w:t>
      </w:r>
      <w:r>
        <w:rPr>
          <w:rFonts w:ascii="Times New Roman" w:hAnsi="Times New Roman" w:eastAsia="Times New Roman" w:cs="Times New Roman"/>
          <w:sz w:val="26"/>
          <w:szCs w:val="26"/>
        </w:rPr>
        <w:t xml:space="preserve">màu </w:t>
      </w:r>
      <w:r>
        <w:rPr>
          <w:rFonts w:ascii="Times New Roman" w:hAnsi="Times New Roman" w:eastAsia="Times New Roman" w:cs="Times New Roman"/>
          <w:sz w:val="26"/>
          <w:szCs w:val="26"/>
        </w:rPr>
        <w:t xml:space="preserve">nền </w:t>
      </w:r>
      <w:r>
        <w:rPr>
          <w:rFonts w:ascii="Times New Roman" w:hAnsi="Times New Roman" w:eastAsia="Times New Roman" w:cs="Times New Roman"/>
          <w:sz w:val="26"/>
          <w:szCs w:val="26"/>
        </w:rPr>
        <w:t xml:space="preserve">để thực hiện </w:t>
      </w:r>
      <w:r>
        <w:rPr>
          <w:rFonts w:ascii="Times New Roman" w:hAnsi="Times New Roman" w:eastAsia="Times New Roman" w:cs="Times New Roman"/>
          <w:sz w:val="26"/>
          <w:szCs w:val="26"/>
        </w:rPr>
        <w:t xml:space="preserve">yêu </w:t>
      </w:r>
      <w:r>
        <w:rPr>
          <w:rFonts w:ascii="Times New Roman" w:hAnsi="Times New Roman" w:eastAsia="Times New Roman" w:cs="Times New Roman"/>
          <w:sz w:val="26"/>
          <w:szCs w:val="26"/>
        </w:rPr>
        <w:t xml:space="preserve">th</w:t>
      </w:r>
      <w:r>
        <w:rPr>
          <w:rFonts w:ascii="Times New Roman" w:hAnsi="Times New Roman" w:eastAsia="Times New Roman" w:cs="Times New Roman"/>
          <w:sz w:val="26"/>
          <w:szCs w:val="26"/>
        </w:rPr>
        <w:t xml:space="preserve">ích </w:t>
      </w:r>
      <w:r>
        <w:rPr>
          <w:rFonts w:ascii="Times New Roman" w:hAnsi="Times New Roman" w:eastAsia="Times New Roman" w:cs="Times New Roman"/>
          <w:sz w:val="26"/>
          <w:szCs w:val="26"/>
        </w:rPr>
        <w:t xml:space="preserve">văn bản lên đầu trang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9186182">
      <w:pPr>
        <w:pStyle w:val="1064"/>
        <w:numPr>
          <w:ilvl w:val="0"/>
          <w:numId w:val="70"/>
        </w:numPr>
        <w:suppressLineNumbers w:val="false"/>
        <w:pBdr/>
        <w:spacing w:line="360" w:lineRule="auto"/>
        <w:ind/>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 xml:space="preserve">Lưu ý:</w:t>
      </w:r>
      <w:r>
        <w:rPr>
          <w:rFonts w:ascii="Times New Roman" w:hAnsi="Times New Roman" w:eastAsia="Times New Roman" w:cs="Times New Roman"/>
          <w:b/>
          <w:bCs/>
          <w:sz w:val="26"/>
          <w:szCs w:val="26"/>
        </w:rPr>
      </w:r>
      <w:r>
        <w:rPr>
          <w:rFonts w:ascii="Times New Roman" w:hAnsi="Times New Roman" w:eastAsia="Times New Roman" w:cs="Times New Roman"/>
          <w:b/>
          <w:bCs/>
          <w:sz w:val="26"/>
          <w:szCs w:val="26"/>
        </w:rPr>
      </w:r>
    </w:p>
    <w:p w14:paraId="0A977E30">
      <w:pPr>
        <w:pStyle w:val="1064"/>
        <w:numPr>
          <w:ilvl w:val="0"/>
          <w:numId w:val="63"/>
        </w:numPr>
        <w:suppressLineNumbers w:val="false"/>
        <w:pBdr/>
        <w:spacing w:line="360" w:lineRule="auto"/>
        <w:ind/>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 xml:space="preserve">Khi nhấn </w:t>
      </w:r>
      <w:r>
        <w:rPr>
          <w:rFonts w:ascii="Times New Roman" w:hAnsi="Times New Roman" w:eastAsia="Times New Roman" w:cs="Times New Roman"/>
          <w:i/>
          <w:iCs/>
          <w:sz w:val="26"/>
          <w:szCs w:val="26"/>
          <w:lang w:val="en-US"/>
        </w:rPr>
        <w:t xml:space="preserve">vào </w:t>
      </w:r>
      <w:r>
        <w:rPr>
          <w:rFonts w:ascii="Times New Roman" w:hAnsi="Times New Roman" w:eastAsia="Times New Roman" w:cs="Times New Roman"/>
          <w:i/>
          <w:iCs/>
          <w:sz w:val="26"/>
          <w:szCs w:val="26"/>
          <w:lang w:val="en-US"/>
        </w:rPr>
        <w:t xml:space="preserve">biểu tượng </w:t>
      </w:r>
      <w:r>
        <w:rPr>
          <w:rFonts w:ascii="Times New Roman" w:hAnsi="Times New Roman" w:eastAsia="Times New Roman" w:cs="Times New Roman"/>
          <w:i/>
          <w:iCs/>
          <w:sz w:val="26"/>
          <w:szCs w:val="26"/>
          <w:lang w:val="en-US"/>
        </w:rPr>
        <w:t xml:space="preserve">Trái </w:t>
      </w:r>
      <w:r>
        <w:rPr>
          <w:rFonts w:ascii="Times New Roman" w:hAnsi="Times New Roman" w:eastAsia="Times New Roman" w:cs="Times New Roman"/>
          <w:i/>
          <w:iCs/>
          <w:sz w:val="26"/>
          <w:szCs w:val="26"/>
          <w:lang w:val="en-US"/>
        </w:rPr>
        <w:t xml:space="preserve">tim </w:t>
      </w:r>
      <w:r>
        <w:rPr>
          <w:rFonts w:ascii="Times New Roman" w:hAnsi="Times New Roman" w:eastAsia="Times New Roman" w:cs="Times New Roman"/>
          <w:i/>
          <w:iCs/>
          <w:sz w:val="26"/>
          <w:szCs w:val="26"/>
          <w:lang w:val="en-US"/>
        </w:rPr>
        <w:t xml:space="preserve">đang </w:t>
      </w:r>
      <w:r>
        <w:rPr>
          <w:rFonts w:ascii="Times New Roman" w:hAnsi="Times New Roman" w:eastAsia="Times New Roman" w:cs="Times New Roman"/>
          <w:i/>
          <w:iCs/>
          <w:sz w:val="26"/>
          <w:szCs w:val="26"/>
          <w:lang w:val="en-US"/>
        </w:rPr>
        <w:t xml:space="preserve">có </w:t>
      </w:r>
      <w:r>
        <w:rPr>
          <w:rFonts w:ascii="Times New Roman" w:hAnsi="Times New Roman" w:eastAsia="Times New Roman" w:cs="Times New Roman"/>
          <w:i/>
          <w:iCs/>
          <w:sz w:val="26"/>
          <w:szCs w:val="26"/>
          <w:lang w:val="en-US"/>
        </w:rPr>
        <w:t xml:space="preserve">màu nền</w:t>
      </w:r>
      <w:r>
        <w:rPr>
          <w:rFonts w:ascii="Times New Roman" w:hAnsi="Times New Roman" w:eastAsia="Times New Roman" w:cs="Times New Roman"/>
          <w:i/>
          <w:iCs/>
          <w:sz w:val="26"/>
          <w:szCs w:val="26"/>
          <w:lang w:val="en-US"/>
        </w:rPr>
        <w:t xml:space="preserve"> </w:t>
      </w:r>
      <w:r>
        <w:rPr>
          <w:rFonts w:ascii="Times New Roman" w:hAnsi="Times New Roman" w:eastAsia="Times New Roman" w:cs="Times New Roman"/>
          <w:i/>
          <w:iCs/>
          <w:sz w:val="26"/>
          <w:szCs w:val="26"/>
          <w:lang w:val="en-US"/>
        </w:rPr>
        <w:t xml:space="preserve">để</w:t>
      </w:r>
      <w:r>
        <w:rPr>
          <w:rFonts w:ascii="Times New Roman" w:hAnsi="Times New Roman" w:eastAsia="Times New Roman" w:cs="Times New Roman"/>
          <w:i/>
          <w:iCs/>
          <w:sz w:val="26"/>
          <w:szCs w:val="26"/>
        </w:rPr>
        <w:t xml:space="preserve"> bỏ khỏi mục yêu thích và biểu tượng trở về trạng thái chưa yêu thích</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5FBCDC38">
      <w:pPr>
        <w:pStyle w:val="1064"/>
        <w:numPr>
          <w:ilvl w:val="0"/>
          <w:numId w:val="63"/>
        </w:numPr>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i/>
          <w:iCs/>
          <w:sz w:val="26"/>
          <w:szCs w:val="26"/>
        </w:rPr>
        <w:t xml:space="preserve">Nhấn vào </w:t>
      </w:r>
      <w:r>
        <w:rPr>
          <w:rFonts w:ascii="Times New Roman" w:hAnsi="Times New Roman" w:eastAsia="Times New Roman" w:cs="Times New Roman"/>
          <w:b/>
          <w:bCs/>
          <w:i/>
          <w:iCs/>
          <w:sz w:val="26"/>
          <w:szCs w:val="26"/>
          <w:lang w:val="en-US"/>
        </w:rPr>
        <w:t xml:space="preserve">V</w:t>
      </w:r>
      <w:r>
        <w:rPr>
          <w:rFonts w:ascii="Times New Roman" w:hAnsi="Times New Roman" w:eastAsia="Times New Roman" w:cs="Times New Roman"/>
          <w:b/>
          <w:bCs/>
          <w:i/>
          <w:iCs/>
          <w:sz w:val="26"/>
          <w:szCs w:val="26"/>
        </w:rPr>
        <w:t xml:space="preserve">ăn bản đã </w:t>
      </w:r>
      <w:r>
        <w:rPr>
          <w:rFonts w:ascii="Times New Roman" w:hAnsi="Times New Roman" w:eastAsia="Times New Roman" w:cs="Times New Roman"/>
          <w:b/>
          <w:bCs/>
          <w:i/>
          <w:iCs/>
          <w:sz w:val="26"/>
          <w:szCs w:val="26"/>
        </w:rPr>
        <w:t xml:space="preserve">yêu </w:t>
      </w:r>
      <w:r>
        <w:rPr>
          <w:rFonts w:ascii="Times New Roman" w:hAnsi="Times New Roman" w:eastAsia="Times New Roman" w:cs="Times New Roman"/>
          <w:b/>
          <w:bCs/>
          <w:i/>
          <w:iCs/>
          <w:sz w:val="26"/>
          <w:szCs w:val="26"/>
        </w:rPr>
        <w:t xml:space="preserve">thích </w:t>
      </w:r>
      <w:r>
        <w:rPr>
          <w:rFonts w:ascii="Times New Roman" w:hAnsi="Times New Roman" w:eastAsia="Times New Roman" w:cs="Times New Roman"/>
          <w:i/>
          <w:iCs/>
          <w:sz w:val="26"/>
          <w:szCs w:val="26"/>
        </w:rPr>
        <w:t xml:space="preserve">sẽ hiển thị màn danh sách văn bản </w:t>
      </w:r>
      <w:r>
        <w:rPr>
          <w:rFonts w:ascii="Times New Roman" w:hAnsi="Times New Roman" w:eastAsia="Times New Roman" w:cs="Times New Roman"/>
          <w:i/>
          <w:iCs/>
          <w:sz w:val="26"/>
          <w:szCs w:val="26"/>
        </w:rPr>
        <w:t xml:space="preserve">đã </w:t>
      </w:r>
      <w:r>
        <w:rPr>
          <w:rFonts w:ascii="Times New Roman" w:hAnsi="Times New Roman" w:eastAsia="Times New Roman" w:cs="Times New Roman"/>
          <w:i/>
          <w:iCs/>
          <w:sz w:val="26"/>
          <w:szCs w:val="26"/>
        </w:rPr>
        <w:t xml:space="preserve">yêu </w:t>
      </w:r>
      <w:r>
        <w:rPr>
          <w:rFonts w:ascii="Times New Roman" w:hAnsi="Times New Roman" w:eastAsia="Times New Roman" w:cs="Times New Roman"/>
          <w:i/>
          <w:iCs/>
          <w:sz w:val="26"/>
          <w:szCs w:val="26"/>
        </w:rPr>
        <w:t xml:space="preserve">thích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761DB04">
      <w:pPr>
        <w:pStyle w:val="1020"/>
        <w:suppressLineNumbers w:val="false"/>
        <w:pBdr/>
        <w:spacing/>
        <w:ind/>
        <w:rPr>
          <w:sz w:val="26"/>
          <w:szCs w:val="26"/>
        </w:rPr>
      </w:pPr>
      <w:r/>
      <w:bookmarkStart w:id="83" w:name="_Toc16"/>
      <w:r/>
      <w:bookmarkStart w:id="34" w:name="_tfrq10f309s1"/>
      <w:r/>
      <w:bookmarkEnd w:id="34"/>
      <w:r>
        <w:rPr>
          <w:rFonts w:ascii="Times New Roman" w:hAnsi="Times New Roman" w:eastAsia="Times New Roman" w:cs="Times New Roman"/>
          <w:b/>
          <w:bCs/>
          <w:sz w:val="26"/>
          <w:szCs w:val="26"/>
        </w:rPr>
        <w:t xml:space="preserve">Xem tài liệu yêu thích trên tablet</w:t>
      </w:r>
      <w:r/>
      <w:bookmarkEnd w:id="83"/>
      <w:r/>
      <w:r>
        <w:rPr>
          <w:sz w:val="26"/>
          <w:szCs w:val="26"/>
        </w:rPr>
      </w:r>
    </w:p>
    <w:p w14:paraId="1EAE102C">
      <w:pPr>
        <w:pStyle w:val="1021"/>
        <w:suppressLineNumbers w:val="false"/>
        <w:pBdr/>
        <w:spacing/>
        <w:ind/>
        <w:rPr>
          <w:rFonts w:ascii="Times New Roman" w:hAnsi="Times New Roman" w:eastAsia="Times New Roman" w:cs="Times New Roman"/>
          <w:b/>
          <w:bCs/>
          <w:color w:val="000000"/>
        </w:rPr>
      </w:pPr>
      <w:r/>
      <w:bookmarkStart w:id="84" w:name="_Toc17"/>
      <w:r/>
      <w:bookmarkStart w:id="36" w:name="_r9j7c69zr9aw"/>
      <w:r/>
      <w:bookmarkEnd w:id="36"/>
      <w:r>
        <w:rPr>
          <w:rFonts w:ascii="Times New Roman" w:hAnsi="Times New Roman" w:eastAsia="Times New Roman" w:cs="Times New Roman"/>
          <w:b/>
          <w:bCs/>
          <w:color w:val="000000"/>
        </w:rPr>
        <w:t xml:space="preserve">Tìm kiếm tài liệu yêu thích trên tablet</w:t>
      </w:r>
      <w:r/>
      <w:bookmarkEnd w:id="84"/>
      <w:r/>
      <w:r>
        <w:rPr>
          <w:rFonts w:ascii="Times New Roman" w:hAnsi="Times New Roman" w:eastAsia="Times New Roman" w:cs="Times New Roman"/>
          <w:b/>
          <w:bCs/>
          <w:color w:val="000000"/>
        </w:rPr>
      </w:r>
    </w:p>
    <w:p w14:paraId="5C631F2B">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Vào trang văn bản đã thích, nhập ô tìm kiếm và ấn enter</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97A73B7">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3317875" cy="2522220"/>
                <wp:effectExtent l="0" t="0" r="0" b="0"/>
                <wp:docPr id="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45" name="image27.png"/>
                        <pic:cNvPicPr>
                          <a:picLocks noChangeAspect="1"/>
                        </pic:cNvPicPr>
                        <pic:nvPr/>
                      </pic:nvPicPr>
                      <pic:blipFill rotWithShape="1">
                        <a:blip r:embed="rId19"/>
                        <a:stretch/>
                      </pic:blipFill>
                      <pic:spPr bwMode="auto">
                        <a:xfrm>
                          <a:off x="0" y="0"/>
                          <a:ext cx="3317874" cy="25222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61.25pt;height:198.60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E7A40A2">
      <w:pPr>
        <w:pStyle w:val="1021"/>
        <w:suppressLineNumbers w:val="false"/>
        <w:pBdr/>
        <w:spacing/>
        <w:ind/>
        <w:rPr>
          <w:rFonts w:ascii="Times New Roman" w:hAnsi="Times New Roman" w:eastAsia="Times New Roman" w:cs="Times New Roman"/>
          <w:b/>
          <w:bCs/>
          <w:color w:val="000000"/>
        </w:rPr>
      </w:pPr>
      <w:r/>
      <w:bookmarkStart w:id="85" w:name="_Toc18"/>
      <w:r/>
      <w:bookmarkStart w:id="38" w:name="_gjcsnrfxyttq"/>
      <w:r/>
      <w:bookmarkEnd w:id="38"/>
      <w:r>
        <w:rPr>
          <w:rFonts w:ascii="Times New Roman" w:hAnsi="Times New Roman" w:eastAsia="Times New Roman" w:cs="Times New Roman"/>
          <w:b/>
          <w:bCs/>
          <w:color w:val="000000"/>
        </w:rPr>
        <w:t xml:space="preserve"> Xem danh sách tài liệu yêu thích</w:t>
      </w:r>
      <w:r/>
      <w:bookmarkEnd w:id="85"/>
      <w:r/>
      <w:r>
        <w:rPr>
          <w:rFonts w:ascii="Times New Roman" w:hAnsi="Times New Roman" w:eastAsia="Times New Roman" w:cs="Times New Roman"/>
          <w:b/>
          <w:bCs/>
          <w:color w:val="000000"/>
        </w:rPr>
      </w:r>
    </w:p>
    <w:p w14:paraId="4BC5BEEB">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Vào trang văn bản yêu thích</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D73CC91">
      <w:pPr>
        <w:pStyle w:val="1064"/>
        <w:suppressLineNumbers w:val="false"/>
        <w:pBdr/>
        <w:spacing w:line="360" w:lineRule="auto"/>
        <w:ind/>
        <w:jc w:val="center"/>
        <w:rPr/>
      </w:pPr>
      <w:r>
        <w:rPr>
          <w:lang w:val="en-US" w:eastAsia="en-US" w:bidi="ar-SA"/>
        </w:rPr>
        <mc:AlternateContent>
          <mc:Choice Requires="wpg">
            <w:drawing>
              <wp:inline xmlns:wp="http://schemas.openxmlformats.org/drawingml/2006/wordprocessingDrawing" distT="0" distB="0" distL="0" distR="0">
                <wp:extent cx="4624705" cy="4079240"/>
                <wp:effectExtent l="0" t="0" r="0" b="0"/>
                <wp:docPr id="9"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75421" name="Image22"/>
                        <pic:cNvPicPr>
                          <a:picLocks noChangeAspect="1"/>
                        </pic:cNvPicPr>
                        <pic:nvPr/>
                      </pic:nvPicPr>
                      <pic:blipFill rotWithShape="1">
                        <a:blip r:embed="rId20"/>
                        <a:stretch/>
                      </pic:blipFill>
                      <pic:spPr bwMode="auto">
                        <a:xfrm>
                          <a:off x="0" y="0"/>
                          <a:ext cx="4624704" cy="40792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64.15pt;height:321.20pt;mso-wrap-distance-left:0.00pt;mso-wrap-distance-top:0.00pt;mso-wrap-distance-right:0.00pt;mso-wrap-distance-bottom:0.00pt;z-index:1;" stroked="false">
                <v:imagedata r:id="rId20" o:title=""/>
                <o:lock v:ext="edit" rotation="t"/>
              </v:shape>
            </w:pict>
          </mc:Fallback>
        </mc:AlternateContent>
      </w:r>
      <w:r/>
      <w:r/>
    </w:p>
    <w:p w14:paraId="1E5AC99C">
      <w:pPr>
        <w:pStyle w:val="1020"/>
        <w:suppressLineNumbers w:val="false"/>
        <w:pBdr/>
        <w:spacing/>
        <w:ind/>
        <w:rPr>
          <w:sz w:val="26"/>
          <w:szCs w:val="26"/>
        </w:rPr>
      </w:pPr>
      <w:r/>
      <w:bookmarkStart w:id="86" w:name="_Toc19"/>
      <w:r/>
      <w:bookmarkStart w:id="40" w:name="_nr8cj85f66vy"/>
      <w:r/>
      <w:bookmarkEnd w:id="40"/>
      <w:r>
        <w:rPr>
          <w:rFonts w:ascii="Times New Roman" w:hAnsi="Times New Roman" w:eastAsia="Times New Roman" w:cs="Times New Roman"/>
          <w:b/>
          <w:bCs/>
          <w:sz w:val="26"/>
          <w:szCs w:val="26"/>
        </w:rPr>
        <w:t xml:space="preserve">Xem tài liệu số theo định dạng ebook ( PDF) trên tablet</w:t>
      </w:r>
      <w:r/>
      <w:bookmarkEnd w:id="86"/>
      <w:r/>
      <w:r>
        <w:rPr>
          <w:sz w:val="26"/>
          <w:szCs w:val="26"/>
        </w:rPr>
      </w:r>
    </w:p>
    <w:p w14:paraId="4C87C4F9">
      <w:pPr>
        <w:pStyle w:val="1021"/>
        <w:suppressLineNumbers w:val="false"/>
        <w:pBdr/>
        <w:spacing/>
        <w:ind/>
        <w:rPr>
          <w:rFonts w:ascii="Times New Roman" w:hAnsi="Times New Roman" w:eastAsia="Times New Roman" w:cs="Times New Roman"/>
          <w:b/>
          <w:bCs/>
          <w:color w:val="000000"/>
        </w:rPr>
      </w:pPr>
      <w:r/>
      <w:bookmarkStart w:id="87" w:name="_Toc20"/>
      <w:r/>
      <w:bookmarkStart w:id="42" w:name="_5zkxmyj90h3r"/>
      <w:r/>
      <w:bookmarkEnd w:id="42"/>
      <w:r>
        <w:rPr>
          <w:rFonts w:ascii="Times New Roman" w:hAnsi="Times New Roman" w:eastAsia="Times New Roman" w:cs="Times New Roman"/>
          <w:b/>
          <w:bCs/>
          <w:color w:val="000000"/>
        </w:rPr>
        <w:t xml:space="preserve">Xem tài liệu số theo định dạng ebook ( PDF)</w:t>
      </w:r>
      <w:r/>
      <w:bookmarkEnd w:id="87"/>
      <w:r/>
      <w:r>
        <w:rPr>
          <w:rFonts w:ascii="Times New Roman" w:hAnsi="Times New Roman" w:eastAsia="Times New Roman" w:cs="Times New Roman"/>
          <w:b/>
          <w:bCs/>
          <w:color w:val="000000"/>
        </w:rPr>
      </w:r>
    </w:p>
    <w:p w14:paraId="233C29E3">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w:t>
      </w:r>
      <w:r>
        <w:rPr>
          <w:rFonts w:ascii="Times New Roman" w:hAnsi="Times New Roman" w:eastAsia="Times New Roman" w:cs="Times New Roman"/>
          <w:sz w:val="26"/>
          <w:szCs w:val="26"/>
        </w:rPr>
        <w:t xml:space="preserve">: vào trang xem chi tiết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992AF0C">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685790" cy="4253230"/>
                <wp:effectExtent l="0" t="0" r="0" b="0"/>
                <wp:docPr id="10"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83506" name="Image25"/>
                        <pic:cNvPicPr>
                          <a:picLocks noChangeAspect="1"/>
                        </pic:cNvPicPr>
                        <pic:nvPr/>
                      </pic:nvPicPr>
                      <pic:blipFill rotWithShape="1">
                        <a:blip r:embed="rId21"/>
                        <a:stretch/>
                      </pic:blipFill>
                      <pic:spPr bwMode="auto">
                        <a:xfrm>
                          <a:off x="0" y="0"/>
                          <a:ext cx="5685789" cy="4253229"/>
                        </a:xfrm>
                        <a:prstGeom prst="rect">
                          <a:avLst/>
                        </a:prstGeom>
                        <a:noFill/>
                        <a:ln w="127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47.70pt;height:334.90pt;mso-wrap-distance-left:0.00pt;mso-wrap-distance-top:0.00pt;mso-wrap-distance-right:0.00pt;mso-wrap-distance-bottom:0.00pt;z-index:1;" strokecolor="#000000" strokeweight="1.00pt">
                <v:imagedata r:id="rId21"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CDFF864">
      <w:pPr>
        <w:pStyle w:val="1064"/>
        <w:suppressLineNumbers w:val="false"/>
        <w:pBdr/>
        <w:spacing w:line="360" w:lineRule="auto"/>
        <w:ind/>
        <w:jc w:val="center"/>
        <w:rPr/>
      </w:pPr>
      <w:r/>
      <w:r/>
      <w:r/>
    </w:p>
    <w:p w14:paraId="0F4568C5">
      <w:pPr>
        <w:pStyle w:val="1021"/>
        <w:suppressLineNumbers w:val="false"/>
        <w:pBdr/>
        <w:spacing/>
        <w:ind/>
        <w:rPr>
          <w:rFonts w:ascii="Times New Roman" w:hAnsi="Times New Roman" w:eastAsia="Times New Roman" w:cs="Times New Roman"/>
          <w:b/>
          <w:bCs/>
          <w:color w:val="000000"/>
        </w:rPr>
      </w:pPr>
      <w:r/>
      <w:bookmarkStart w:id="88" w:name="_Toc21"/>
      <w:r/>
      <w:bookmarkStart w:id="45" w:name="_z00gjyejsbaf"/>
      <w:r/>
      <w:bookmarkEnd w:id="45"/>
      <w:r>
        <w:rPr>
          <w:rFonts w:ascii="Times New Roman" w:hAnsi="Times New Roman" w:eastAsia="Times New Roman" w:cs="Times New Roman"/>
          <w:b/>
          <w:bCs/>
          <w:color w:val="000000"/>
        </w:rPr>
        <w:t xml:space="preserve">Phóng to/thu nhỏ tài liệu</w:t>
      </w:r>
      <w:r/>
      <w:bookmarkEnd w:id="88"/>
      <w:r/>
      <w:r>
        <w:rPr>
          <w:rFonts w:ascii="Times New Roman" w:hAnsi="Times New Roman" w:eastAsia="Times New Roman" w:cs="Times New Roman"/>
          <w:b/>
          <w:bCs/>
          <w:color w:val="000000"/>
        </w:rPr>
      </w:r>
    </w:p>
    <w:p w14:paraId="73A11EC0">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Zoom để phóng to hoặc thu nhỏ tài liệu</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EB99D84">
      <w:pPr>
        <w:pStyle w:val="1064"/>
        <w:suppressLineNumbers w:val="false"/>
        <w:pBdr/>
        <w:spacing w:line="360" w:lineRule="auto"/>
        <w:ind/>
        <w:jc w:val="center"/>
        <w:rPr/>
      </w:pPr>
      <w:r>
        <w:rPr>
          <w:lang w:val="en-US" w:eastAsia="en-US" w:bidi="ar-SA"/>
        </w:rPr>
        <mc:AlternateContent>
          <mc:Choice Requires="wpg">
            <w:drawing>
              <wp:inline xmlns:wp="http://schemas.openxmlformats.org/drawingml/2006/wordprocessingDrawing" distT="0" distB="0" distL="0" distR="0">
                <wp:extent cx="5716905" cy="4279900"/>
                <wp:effectExtent l="0" t="0" r="0" b="0"/>
                <wp:docPr id="11"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02339" name="Image27"/>
                        <pic:cNvPicPr>
                          <a:picLocks noChangeAspect="1"/>
                        </pic:cNvPicPr>
                        <pic:nvPr/>
                      </pic:nvPicPr>
                      <pic:blipFill rotWithShape="1">
                        <a:blip r:embed="rId22"/>
                        <a:stretch/>
                      </pic:blipFill>
                      <pic:spPr bwMode="auto">
                        <a:xfrm>
                          <a:off x="0" y="0"/>
                          <a:ext cx="5716904" cy="4279899"/>
                        </a:xfrm>
                        <a:prstGeom prst="rect">
                          <a:avLst/>
                        </a:prstGeom>
                        <a:noFill/>
                        <a:ln w="127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50.15pt;height:337.00pt;mso-wrap-distance-left:0.00pt;mso-wrap-distance-top:0.00pt;mso-wrap-distance-right:0.00pt;mso-wrap-distance-bottom:0.00pt;z-index:1;" strokecolor="#000000" strokeweight="1.00pt">
                <v:imagedata r:id="rId22" o:title=""/>
                <o:lock v:ext="edit" rotation="t"/>
              </v:shape>
            </w:pict>
          </mc:Fallback>
        </mc:AlternateContent>
      </w:r>
      <w:r/>
      <w:r/>
    </w:p>
    <w:p w14:paraId="0D30E630">
      <w:pPr>
        <w:pStyle w:val="1021"/>
        <w:suppressLineNumbers w:val="false"/>
        <w:pBdr/>
        <w:spacing/>
        <w:ind/>
        <w:rPr>
          <w:rFonts w:ascii="Times New Roman" w:hAnsi="Times New Roman" w:eastAsia="Times New Roman" w:cs="Times New Roman"/>
          <w:b/>
          <w:bCs/>
          <w:color w:val="000000"/>
        </w:rPr>
      </w:pPr>
      <w:r/>
      <w:bookmarkStart w:id="89" w:name="_Toc22"/>
      <w:r/>
      <w:bookmarkStart w:id="47" w:name="_pkp6s2kvdjj6"/>
      <w:r/>
      <w:bookmarkEnd w:id="47"/>
      <w:r>
        <w:rPr>
          <w:rFonts w:ascii="Times New Roman" w:hAnsi="Times New Roman" w:eastAsia="Times New Roman" w:cs="Times New Roman"/>
          <w:b/>
          <w:bCs/>
          <w:color w:val="000000"/>
        </w:rPr>
        <w:t xml:space="preserve">Chuyển trang tài liệu</w:t>
      </w:r>
      <w:r/>
      <w:bookmarkEnd w:id="89"/>
      <w:r/>
      <w:r>
        <w:rPr>
          <w:rFonts w:ascii="Times New Roman" w:hAnsi="Times New Roman" w:eastAsia="Times New Roman" w:cs="Times New Roman"/>
          <w:b/>
          <w:bCs/>
          <w:color w:val="000000"/>
        </w:rPr>
      </w:r>
    </w:p>
    <w:p w14:paraId="12DC179A">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Cuộn trang để chuyển đến trang cần đọc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31A28F9">
      <w:pPr>
        <w:pStyle w:val="1064"/>
        <w:suppressLineNumbers w:val="false"/>
        <w:pBdr/>
        <w:spacing w:line="360" w:lineRule="auto"/>
        <w:ind/>
        <w:jc w:val="center"/>
        <w:rPr>
          <w:rFonts w:ascii="Times New Roman" w:hAnsi="Times New Roman" w:eastAsia="Times New Roman" w:cs="Times New Roman"/>
          <w:sz w:val="26"/>
          <w:szCs w:val="26"/>
        </w:rPr>
      </w:pPr>
      <w:r>
        <w:rPr>
          <w:lang w:val="en-US" w:eastAsia="en-US" w:bidi="ar-SA"/>
        </w:rPr>
        <mc:AlternateContent>
          <mc:Choice Requires="wpg">
            <w:drawing>
              <wp:inline xmlns:wp="http://schemas.openxmlformats.org/drawingml/2006/wordprocessingDrawing" distT="0" distB="0" distL="0" distR="0">
                <wp:extent cx="5716905" cy="4279900"/>
                <wp:effectExtent l="0" t="0" r="0" b="0"/>
                <wp:docPr id="12"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32995" name="Image30"/>
                        <pic:cNvPicPr>
                          <a:picLocks noChangeAspect="1"/>
                        </pic:cNvPicPr>
                        <pic:nvPr/>
                      </pic:nvPicPr>
                      <pic:blipFill rotWithShape="1">
                        <a:blip r:embed="rId23"/>
                        <a:stretch/>
                      </pic:blipFill>
                      <pic:spPr bwMode="auto">
                        <a:xfrm>
                          <a:off x="0" y="0"/>
                          <a:ext cx="5716904" cy="42798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50.15pt;height:337.00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FC894F7">
      <w:pPr>
        <w:pStyle w:val="1020"/>
        <w:suppressLineNumbers w:val="false"/>
        <w:pBdr/>
        <w:spacing/>
        <w:ind/>
        <w:rPr>
          <w:sz w:val="26"/>
          <w:szCs w:val="26"/>
        </w:rPr>
      </w:pPr>
      <w:r/>
      <w:bookmarkStart w:id="90" w:name="_Toc23"/>
      <w:r/>
      <w:bookmarkStart w:id="49" w:name="_2iz0x6ub465e"/>
      <w:r/>
      <w:bookmarkEnd w:id="49"/>
      <w:r>
        <w:rPr>
          <w:rFonts w:ascii="Times New Roman" w:hAnsi="Times New Roman" w:eastAsia="Times New Roman" w:cs="Times New Roman"/>
          <w:b/>
          <w:bCs/>
          <w:sz w:val="26"/>
          <w:szCs w:val="26"/>
        </w:rPr>
        <w:t xml:space="preserve">Xem tài liệu số theo định dạng audio book trên tablet</w:t>
      </w:r>
      <w:r/>
      <w:bookmarkEnd w:id="90"/>
      <w:r/>
      <w:r>
        <w:rPr>
          <w:sz w:val="26"/>
          <w:szCs w:val="26"/>
        </w:rPr>
      </w:r>
    </w:p>
    <w:p w14:paraId="175E1224">
      <w:pPr>
        <w:pStyle w:val="1021"/>
        <w:suppressLineNumbers w:val="false"/>
        <w:pBdr/>
        <w:spacing/>
        <w:ind/>
        <w:rPr>
          <w:rFonts w:ascii="Times New Roman" w:hAnsi="Times New Roman" w:eastAsia="Times New Roman" w:cs="Times New Roman"/>
          <w:b/>
          <w:bCs/>
          <w:color w:val="000000"/>
        </w:rPr>
      </w:pPr>
      <w:r/>
      <w:bookmarkStart w:id="91" w:name="_Toc24"/>
      <w:r/>
      <w:bookmarkStart w:id="51" w:name="_t0s5q05sneec"/>
      <w:r/>
      <w:bookmarkEnd w:id="51"/>
      <w:r>
        <w:rPr>
          <w:rFonts w:ascii="Times New Roman" w:hAnsi="Times New Roman" w:eastAsia="Times New Roman" w:cs="Times New Roman"/>
          <w:b/>
          <w:bCs/>
          <w:color w:val="000000"/>
        </w:rPr>
        <w:t xml:space="preserve">Xem tài liệu số theo định dạng audio book</w:t>
      </w:r>
      <w:r/>
      <w:bookmarkEnd w:id="91"/>
      <w:r/>
      <w:r>
        <w:rPr>
          <w:rFonts w:ascii="Times New Roman" w:hAnsi="Times New Roman" w:eastAsia="Times New Roman" w:cs="Times New Roman"/>
          <w:b/>
          <w:bCs/>
          <w:color w:val="000000"/>
        </w:rPr>
      </w:r>
    </w:p>
    <w:p w14:paraId="69B152C2">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danh sách văn bản, chọn 1 văn bản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360EA3B">
      <w:pPr>
        <w:pStyle w:val="1064"/>
        <w:suppressLineNumbers w:val="false"/>
        <w:pBdr/>
        <w:spacing w:after="160" w:line="360" w:lineRule="auto"/>
        <w:ind/>
        <w:jc w:val="center"/>
        <w:rPr>
          <w:rFonts w:ascii="Times New Roman" w:hAnsi="Times New Roman" w:eastAsia="Times New Roman" w:cs="Times New Roman"/>
          <w:sz w:val="26"/>
          <w:szCs w:val="26"/>
        </w:rPr>
      </w:pPr>
      <w:r>
        <w:rPr>
          <w:lang w:val="en-US" w:eastAsia="en-US" w:bidi="ar-SA"/>
        </w:rPr>
        <mc:AlternateContent>
          <mc:Choice Requires="wpg">
            <w:drawing>
              <wp:inline xmlns:wp="http://schemas.openxmlformats.org/drawingml/2006/wordprocessingDrawing" distT="0" distB="0" distL="0" distR="0">
                <wp:extent cx="5716905" cy="3568700"/>
                <wp:effectExtent l="0" t="0" r="0" b="0"/>
                <wp:docPr id="13"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42806" name="Image32"/>
                        <pic:cNvPicPr>
                          <a:picLocks noChangeAspect="1"/>
                        </pic:cNvPicPr>
                        <pic:nvPr/>
                      </pic:nvPicPr>
                      <pic:blipFill rotWithShape="1">
                        <a:blip r:embed="rId24"/>
                        <a:stretch/>
                      </pic:blipFill>
                      <pic:spPr bwMode="auto">
                        <a:xfrm>
                          <a:off x="0" y="0"/>
                          <a:ext cx="5716904" cy="3568699"/>
                        </a:xfrm>
                        <a:prstGeom prst="rect">
                          <a:avLst/>
                        </a:prstGeom>
                        <a:noFill/>
                        <a:ln w="127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50.15pt;height:281.00pt;mso-wrap-distance-left:0.00pt;mso-wrap-distance-top:0.00pt;mso-wrap-distance-right:0.00pt;mso-wrap-distance-bottom:0.00pt;z-index:1;" strokecolor="#000000" strokeweight="1.00pt">
                <v:imagedata r:id="rId24"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C2EAE87">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7B2C853">
      <w:pPr>
        <w:pStyle w:val="1021"/>
        <w:suppressLineNumbers w:val="false"/>
        <w:pBdr/>
        <w:spacing/>
        <w:ind/>
        <w:rPr>
          <w:rFonts w:ascii="Times New Roman" w:hAnsi="Times New Roman" w:eastAsia="Times New Roman" w:cs="Times New Roman"/>
          <w:b/>
          <w:bCs/>
          <w:color w:val="000000"/>
        </w:rPr>
      </w:pPr>
      <w:r/>
      <w:bookmarkStart w:id="92" w:name="_Toc25"/>
      <w:r/>
      <w:bookmarkStart w:id="53" w:name="_eic4xf11sw1d"/>
      <w:r/>
      <w:bookmarkEnd w:id="53"/>
      <w:r>
        <w:rPr>
          <w:rFonts w:ascii="Times New Roman" w:hAnsi="Times New Roman" w:eastAsia="Times New Roman" w:cs="Times New Roman"/>
          <w:b/>
          <w:bCs/>
          <w:color w:val="000000"/>
        </w:rPr>
        <w:t xml:space="preserve">Phát/dừng phát tài liệu audio</w:t>
      </w:r>
      <w:r/>
      <w:bookmarkEnd w:id="92"/>
      <w:r/>
      <w:r>
        <w:rPr>
          <w:rFonts w:ascii="Times New Roman" w:hAnsi="Times New Roman" w:eastAsia="Times New Roman" w:cs="Times New Roman"/>
          <w:b/>
          <w:bCs/>
          <w:color w:val="000000"/>
        </w:rPr>
      </w:r>
    </w:p>
    <w:p w14:paraId="0AD8B1C2">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hình chi tiết, nhấn vào biểu tượng </w:t>
      </w:r>
      <w:r>
        <w:rPr>
          <w:lang w:val="en-US" w:eastAsia="en-US" w:bidi="ar-SA"/>
        </w:rPr>
        <mc:AlternateContent>
          <mc:Choice Requires="wpg">
            <w:drawing>
              <wp:inline xmlns:wp="http://schemas.openxmlformats.org/drawingml/2006/wordprocessingDrawing" distT="0" distB="0" distL="0" distR="0">
                <wp:extent cx="209471" cy="179153"/>
                <wp:effectExtent l="0" t="0" r="0" b="0"/>
                <wp:docPr id="14"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55329" name="Image6"/>
                        <pic:cNvPicPr>
                          <a:picLocks noChangeAspect="1"/>
                        </pic:cNvPicPr>
                        <pic:nvPr/>
                      </pic:nvPicPr>
                      <pic:blipFill rotWithShape="1">
                        <a:blip r:embed="rId25"/>
                        <a:stretch/>
                      </pic:blipFill>
                      <pic:spPr bwMode="auto">
                        <a:xfrm flipH="0" flipV="0">
                          <a:off x="0" y="0"/>
                          <a:ext cx="209470" cy="17915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49pt;height:14.11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sz w:val="26"/>
          <w:szCs w:val="26"/>
        </w:rPr>
        <w:t xml:space="preserve"> để để hệ thống bắt đầu đọc toàn bộ nội dung văn bản.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AB2AA10">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2</w:t>
      </w:r>
      <w:r>
        <w:rPr>
          <w:rFonts w:ascii="Times New Roman" w:hAnsi="Times New Roman" w:eastAsia="Times New Roman" w:cs="Times New Roman"/>
          <w:b/>
          <w:bCs/>
          <w:sz w:val="26"/>
          <w:szCs w:val="26"/>
        </w:rPr>
        <w:t xml:space="preserve">:</w:t>
      </w:r>
      <w:r>
        <w:rPr>
          <w:rFonts w:ascii="Times New Roman" w:hAnsi="Times New Roman" w:eastAsia="Times New Roman" w:cs="Times New Roman"/>
          <w:sz w:val="26"/>
          <w:szCs w:val="26"/>
        </w:rPr>
        <w:t xml:space="preserve"> Nhấn biểu tượng </w:t>
      </w:r>
      <w:r>
        <w:rPr>
          <w:lang w:val="en-US" w:eastAsia="en-US" w:bidi="ar-SA"/>
        </w:rPr>
        <mc:AlternateContent>
          <mc:Choice Requires="wpg">
            <w:drawing>
              <wp:inline xmlns:wp="http://schemas.openxmlformats.org/drawingml/2006/wordprocessingDrawing" distT="0" distB="0" distL="0" distR="0">
                <wp:extent cx="191742" cy="153899"/>
                <wp:effectExtent l="0" t="0" r="0" b="0"/>
                <wp:docPr id="15"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83749" name="Image7"/>
                        <pic:cNvPicPr>
                          <a:picLocks noChangeAspect="1"/>
                        </pic:cNvPicPr>
                        <pic:nvPr/>
                      </pic:nvPicPr>
                      <pic:blipFill rotWithShape="1">
                        <a:blip r:embed="rId26"/>
                        <a:stretch/>
                      </pic:blipFill>
                      <pic:spPr bwMode="auto">
                        <a:xfrm flipH="0" flipV="0">
                          <a:off x="0" y="0"/>
                          <a:ext cx="191741" cy="1538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5.10pt;height:12.12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sz w:val="26"/>
          <w:szCs w:val="26"/>
        </w:rPr>
        <w:t xml:space="preserve"> để </w:t>
      </w:r>
      <w:r>
        <w:rPr>
          <w:rFonts w:ascii="Times New Roman" w:hAnsi="Times New Roman" w:eastAsia="Times New Roman" w:cs="Times New Roman"/>
          <w:b/>
          <w:bCs/>
          <w:sz w:val="26"/>
          <w:szCs w:val="26"/>
        </w:rPr>
        <w:t xml:space="preserve">tạm dừng </w:t>
      </w:r>
      <w:r>
        <w:rPr>
          <w:rFonts w:ascii="Times New Roman" w:hAnsi="Times New Roman" w:eastAsia="Times New Roman" w:cs="Times New Roman"/>
          <w:sz w:val="26"/>
          <w:szCs w:val="26"/>
        </w:rPr>
        <w:t xml:space="preserve">nghe, kéo thanh thời gian để tua đến đoạn thời gian muốn nghe</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DE384A0">
      <w:pPr>
        <w:pStyle w:val="1021"/>
        <w:suppressLineNumbers w:val="false"/>
        <w:pBdr/>
        <w:spacing/>
        <w:ind/>
        <w:rPr>
          <w:rFonts w:ascii="Times New Roman" w:hAnsi="Times New Roman" w:eastAsia="Times New Roman" w:cs="Times New Roman"/>
          <w:b/>
          <w:bCs/>
          <w:color w:val="000000"/>
        </w:rPr>
      </w:pPr>
      <w:r/>
      <w:bookmarkStart w:id="93" w:name="_Toc26"/>
      <w:r/>
      <w:bookmarkStart w:id="56" w:name="_75dayslyornr"/>
      <w:r/>
      <w:bookmarkEnd w:id="56"/>
      <w:r>
        <w:rPr>
          <w:rFonts w:ascii="Times New Roman" w:hAnsi="Times New Roman" w:eastAsia="Times New Roman" w:cs="Times New Roman"/>
          <w:b/>
          <w:bCs/>
          <w:color w:val="000000"/>
        </w:rPr>
        <w:t xml:space="preserve">Thay đổi tốc độ đọc tài liệu audio</w:t>
      </w:r>
      <w:r/>
      <w:bookmarkEnd w:id="93"/>
      <w:r/>
      <w:r>
        <w:rPr>
          <w:rFonts w:ascii="Times New Roman" w:hAnsi="Times New Roman" w:eastAsia="Times New Roman" w:cs="Times New Roman"/>
          <w:b/>
          <w:bCs/>
          <w:color w:val="000000"/>
        </w:rPr>
      </w:r>
    </w:p>
    <w:p w14:paraId="131EE91A">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Nhấn +0.25x để tăng 0.25 lần tốc độ phát chuẩn, nhấn -0.25x để giảm 0.25 lần tốc độ phát chuẩn</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DD9DBA6">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716905" cy="3568700"/>
                <wp:effectExtent l="0" t="0" r="0" b="0"/>
                <wp:docPr id="16"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924146" name="Image39"/>
                        <pic:cNvPicPr>
                          <a:picLocks noChangeAspect="1"/>
                        </pic:cNvPicPr>
                        <pic:nvPr/>
                      </pic:nvPicPr>
                      <pic:blipFill rotWithShape="1">
                        <a:blip r:embed="rId27"/>
                        <a:stretch/>
                      </pic:blipFill>
                      <pic:spPr bwMode="auto">
                        <a:xfrm>
                          <a:off x="0" y="0"/>
                          <a:ext cx="5716904" cy="35686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50.15pt;height:281.00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D1B41F8">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Theo dõi tốc đ</w:t>
      </w:r>
      <w:r>
        <w:rPr>
          <w:rFonts w:ascii="Times New Roman" w:hAnsi="Times New Roman" w:eastAsia="Times New Roman" w:cs="Times New Roman"/>
          <w:sz w:val="26"/>
          <w:szCs w:val="26"/>
        </w:rPr>
        <w:t xml:space="preserve">ộ phát chuẩn ở giữa </w:t>
      </w:r>
      <w:r>
        <w:rPr>
          <w:rFonts w:ascii="Times New Roman" w:hAnsi="Times New Roman" w:eastAsia="Times New Roman" w:cs="Times New Roman"/>
          <w:b/>
          <w:bCs/>
          <w:sz w:val="26"/>
          <w:szCs w:val="26"/>
        </w:rPr>
        <w:t xml:space="preserve">Tốc độ 1.0x</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EDB4E51">
      <w:pPr>
        <w:pStyle w:val="1021"/>
        <w:suppressLineNumbers w:val="false"/>
        <w:pBdr/>
        <w:spacing/>
        <w:ind/>
        <w:rPr>
          <w:rFonts w:ascii="Times New Roman" w:hAnsi="Times New Roman" w:eastAsia="Times New Roman" w:cs="Times New Roman"/>
          <w:b/>
          <w:bCs/>
          <w:color w:val="000000"/>
        </w:rPr>
      </w:pPr>
      <w:r/>
      <w:bookmarkStart w:id="94" w:name="_Toc27"/>
      <w:r/>
      <w:bookmarkStart w:id="58" w:name="_3qos8hrqgih0"/>
      <w:r/>
      <w:bookmarkEnd w:id="58"/>
      <w:r>
        <w:rPr>
          <w:rFonts w:ascii="Times New Roman" w:hAnsi="Times New Roman" w:eastAsia="Times New Roman" w:cs="Times New Roman"/>
          <w:b/>
          <w:bCs/>
          <w:color w:val="000000"/>
        </w:rPr>
        <w:t xml:space="preserve">Chuyển về phần trước hoặc phần tiếp theo của tài liệu audio</w:t>
      </w:r>
      <w:r/>
      <w:bookmarkEnd w:id="94"/>
      <w:r/>
      <w:r>
        <w:rPr>
          <w:rFonts w:ascii="Times New Roman" w:hAnsi="Times New Roman" w:eastAsia="Times New Roman" w:cs="Times New Roman"/>
          <w:b/>
          <w:bCs/>
          <w:color w:val="000000"/>
        </w:rPr>
      </w:r>
    </w:p>
    <w:p w14:paraId="77ED1C88">
      <w:pPr>
        <w:pStyle w:val="1064"/>
        <w:suppressLineNumbers w:val="false"/>
        <w:pBdr/>
        <w:spacing/>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Nhấn tiến 5s để chuyển đến 5s tiếp theo hoặc lùi 5s để quay lại 5s trước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2BF5B17">
      <w:pPr>
        <w:pStyle w:val="1064"/>
        <w:suppressLineNumbers w:val="false"/>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864100" cy="3040380"/>
                <wp:effectExtent l="0" t="0" r="0" b="0"/>
                <wp:docPr id="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31351" name="image75.png"/>
                        <pic:cNvPicPr>
                          <a:picLocks noChangeAspect="1"/>
                        </pic:cNvPicPr>
                        <pic:nvPr/>
                      </pic:nvPicPr>
                      <pic:blipFill rotWithShape="1">
                        <a:blip r:embed="rId28"/>
                        <a:stretch/>
                      </pic:blipFill>
                      <pic:spPr bwMode="auto">
                        <a:xfrm>
                          <a:off x="0" y="0"/>
                          <a:ext cx="4864099" cy="30403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83.00pt;height:239.4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700548F">
      <w:pPr>
        <w:pStyle w:val="1020"/>
        <w:suppressLineNumbers w:val="false"/>
        <w:pBdr/>
        <w:spacing/>
        <w:ind/>
        <w:rPr>
          <w:sz w:val="26"/>
          <w:szCs w:val="26"/>
        </w:rPr>
      </w:pPr>
      <w:r/>
      <w:bookmarkStart w:id="95" w:name="_Toc28"/>
      <w:r/>
      <w:bookmarkStart w:id="60" w:name="_7v0ortiarq2j"/>
      <w:r/>
      <w:bookmarkEnd w:id="60"/>
      <w:r>
        <w:rPr>
          <w:rFonts w:ascii="Times New Roman" w:hAnsi="Times New Roman" w:eastAsia="Times New Roman" w:cs="Times New Roman"/>
          <w:b/>
          <w:bCs/>
          <w:sz w:val="26"/>
          <w:szCs w:val="26"/>
        </w:rPr>
        <w:t xml:space="preserve">Xem văn bản hỏi đáp trên tablet</w:t>
      </w:r>
      <w:r/>
      <w:bookmarkEnd w:id="95"/>
      <w:r/>
      <w:r>
        <w:rPr>
          <w:sz w:val="26"/>
          <w:szCs w:val="26"/>
        </w:rPr>
      </w:r>
    </w:p>
    <w:p w14:paraId="44B05273">
      <w:pPr>
        <w:pStyle w:val="1021"/>
        <w:suppressLineNumbers w:val="false"/>
        <w:pBdr/>
        <w:spacing/>
        <w:ind/>
        <w:rPr>
          <w:rFonts w:ascii="Times New Roman" w:hAnsi="Times New Roman" w:eastAsia="Times New Roman" w:cs="Times New Roman"/>
          <w:b/>
          <w:bCs/>
          <w:color w:val="000000"/>
          <w:sz w:val="26"/>
          <w:szCs w:val="26"/>
        </w:rPr>
      </w:pPr>
      <w:r/>
      <w:bookmarkStart w:id="96" w:name="_Toc29"/>
      <w:r/>
      <w:bookmarkStart w:id="62" w:name="_pky8qxppreer"/>
      <w:r/>
      <w:bookmarkEnd w:id="62"/>
      <w:r>
        <w:rPr>
          <w:rFonts w:ascii="Times New Roman" w:hAnsi="Times New Roman" w:eastAsia="Times New Roman" w:cs="Times New Roman"/>
          <w:b/>
          <w:bCs/>
          <w:color w:val="000000"/>
          <w:sz w:val="26"/>
          <w:szCs w:val="26"/>
        </w:rPr>
        <w:t xml:space="preserve">Xem danh sách văn bản hỏi đáp</w:t>
      </w:r>
      <w:r/>
      <w:bookmarkEnd w:id="96"/>
      <w:r/>
      <w:r>
        <w:rPr>
          <w:rFonts w:ascii="Times New Roman" w:hAnsi="Times New Roman" w:eastAsia="Times New Roman" w:cs="Times New Roman"/>
          <w:b/>
          <w:bCs/>
          <w:color w:val="000000"/>
          <w:sz w:val="26"/>
          <w:szCs w:val="26"/>
        </w:rPr>
      </w:r>
    </w:p>
    <w:p w14:paraId="64A9594E">
      <w:pPr>
        <w:pStyle w:val="1064"/>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Vào </w:t>
      </w:r>
      <w:r>
        <w:rPr>
          <w:rFonts w:ascii="Times New Roman" w:hAnsi="Times New Roman" w:eastAsia="Times New Roman" w:cs="Times New Roman"/>
          <w:sz w:val="26"/>
          <w:szCs w:val="26"/>
        </w:rPr>
        <w:t xml:space="preserve">ứng dụng, ấn vào tab Hỏi đáp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28B1125">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331335" cy="3262630"/>
                <wp:effectExtent l="0" t="0" r="0" b="0"/>
                <wp:docPr id="18"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20222" name="Image47"/>
                        <pic:cNvPicPr>
                          <a:picLocks noChangeAspect="1"/>
                        </pic:cNvPicPr>
                        <pic:nvPr/>
                      </pic:nvPicPr>
                      <pic:blipFill rotWithShape="1">
                        <a:blip r:embed="rId29"/>
                        <a:stretch/>
                      </pic:blipFill>
                      <pic:spPr bwMode="auto">
                        <a:xfrm>
                          <a:off x="0" y="0"/>
                          <a:ext cx="4331334" cy="32626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1.05pt;height:256.9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33592D1">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129B0F8">
      <w:pPr>
        <w:pStyle w:val="1064"/>
        <w:numPr>
          <w:ilvl w:val="0"/>
          <w:numId w:val="74"/>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Màn hình hiển thị danh sách trao đổi hỏi đáp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10DD786">
      <w:pPr>
        <w:pStyle w:val="1064"/>
        <w:suppressLineNumbers w:val="false"/>
        <w:pBdr/>
        <w:spacing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229735" cy="3190875"/>
                <wp:effectExtent l="0" t="0" r="0" b="0"/>
                <wp:docPr id="19"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482775" name="image62.png"/>
                        <pic:cNvPicPr>
                          <a:picLocks noChangeAspect="1"/>
                        </pic:cNvPicPr>
                        <pic:nvPr/>
                      </pic:nvPicPr>
                      <pic:blipFill rotWithShape="1">
                        <a:blip r:embed="rId30"/>
                        <a:stretch/>
                      </pic:blipFill>
                      <pic:spPr bwMode="auto">
                        <a:xfrm>
                          <a:off x="0" y="0"/>
                          <a:ext cx="4229734" cy="3190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33.05pt;height:251.25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889C272">
      <w:pPr>
        <w:pStyle w:val="1021"/>
        <w:suppressLineNumbers w:val="false"/>
        <w:pBdr/>
        <w:spacing/>
        <w:ind/>
        <w:rPr>
          <w:rFonts w:ascii="Times New Roman" w:hAnsi="Times New Roman" w:eastAsia="Times New Roman" w:cs="Times New Roman"/>
          <w:b/>
          <w:bCs/>
          <w:color w:val="000000"/>
          <w:sz w:val="26"/>
          <w:szCs w:val="26"/>
        </w:rPr>
      </w:pPr>
      <w:r/>
      <w:bookmarkStart w:id="97" w:name="_Toc30"/>
      <w:r/>
      <w:bookmarkStart w:id="64" w:name="_hqy1jakme88j"/>
      <w:r/>
      <w:bookmarkStart w:id="66" w:name="_GoBack"/>
      <w:r/>
      <w:bookmarkEnd w:id="64"/>
      <w:r/>
      <w:bookmarkEnd w:id="66"/>
      <w:r>
        <w:rPr>
          <w:rFonts w:ascii="Times New Roman" w:hAnsi="Times New Roman" w:eastAsia="Times New Roman" w:cs="Times New Roman"/>
          <w:b/>
          <w:bCs/>
          <w:color w:val="000000"/>
          <w:sz w:val="26"/>
          <w:szCs w:val="26"/>
        </w:rPr>
        <w:t xml:space="preserve">Xem thông tin chi tiết một văn bản hỏi đáp</w:t>
      </w:r>
      <w:r/>
      <w:bookmarkEnd w:id="97"/>
      <w:r/>
      <w:r>
        <w:rPr>
          <w:rFonts w:ascii="Times New Roman" w:hAnsi="Times New Roman" w:eastAsia="Times New Roman" w:cs="Times New Roman"/>
          <w:b/>
          <w:bCs/>
          <w:color w:val="000000"/>
          <w:sz w:val="26"/>
          <w:szCs w:val="26"/>
        </w:rPr>
      </w:r>
    </w:p>
    <w:p w14:paraId="49425B2A">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Trên màn hình danh sách câu hỏi, chọn 1 câu hỏi để xem chi tiết</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11BA5A1">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Hiển thị màn hình chi tiết câu hỏi</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1234792">
      <w:pPr>
        <w:pStyle w:val="1064"/>
        <w:suppressLineNumbers w:val="false"/>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711825" cy="4312920"/>
                <wp:effectExtent l="0" t="0" r="0" b="0"/>
                <wp:docPr id="20"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82961" name="image53.png"/>
                        <pic:cNvPicPr>
                          <a:picLocks noChangeAspect="1"/>
                        </pic:cNvPicPr>
                        <pic:nvPr/>
                      </pic:nvPicPr>
                      <pic:blipFill rotWithShape="1">
                        <a:blip r:embed="rId31"/>
                        <a:stretch/>
                      </pic:blipFill>
                      <pic:spPr bwMode="auto">
                        <a:xfrm>
                          <a:off x="0" y="0"/>
                          <a:ext cx="5711824" cy="43129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49.75pt;height:339.60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EBEE719">
      <w:pPr>
        <w:pStyle w:val="1064"/>
        <w:numPr>
          <w:ilvl w:val="0"/>
          <w:numId w:val="66"/>
        </w:numPr>
        <w:suppressLineNumbers w:val="false"/>
        <w:pBdr/>
        <w:spacing w:before="24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Màn hình Chi tiết câu hỏi giúp người dùng xem đầy đủ thông tin liên quan đến một câu hỏi và phản hồi từ cơ quan chức năng. Các nội dung chính gồm: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19BDF0C">
      <w:pPr>
        <w:pStyle w:val="1064"/>
        <w:numPr>
          <w:ilvl w:val="0"/>
          <w:numId w:val="78"/>
        </w:numPr>
        <w:suppressLineNumbers w:val="false"/>
        <w:pBdr/>
        <w:spacing w:line="360" w:lineRule="auto"/>
        <w:ind/>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 xml:space="preserve">Nội dung câu hỏi</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Hiển thị đầy đủ phần nội dung mà đơn vị, tổ chức hoặc cá nhân đã đặt ra.</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3AAFC0CB">
      <w:pPr>
        <w:pStyle w:val="1064"/>
        <w:numPr>
          <w:ilvl w:val="0"/>
          <w:numId w:val="78"/>
        </w:numPr>
        <w:suppressLineNumbers w:val="false"/>
        <w:pBdr/>
        <w:spacing w:line="360" w:lineRule="auto"/>
        <w:ind/>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 xml:space="preserve">Nội dung câu trả l</w:t>
      </w:r>
      <w:r>
        <w:rPr>
          <w:rFonts w:ascii="Times New Roman" w:hAnsi="Times New Roman" w:eastAsia="Times New Roman" w:cs="Times New Roman"/>
          <w:b/>
          <w:bCs/>
          <w:color w:val="000000"/>
          <w:sz w:val="26"/>
          <w:szCs w:val="26"/>
        </w:rPr>
        <w:t xml:space="preserve">ời</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Phản hồi chính thức từ cơ quan trả lời, bao gồm hướng dẫn, giải thích hoặc ý kiến xử lý.</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70B2F397">
      <w:pPr>
        <w:pStyle w:val="1064"/>
        <w:numPr>
          <w:ilvl w:val="0"/>
          <w:numId w:val="78"/>
        </w:numPr>
        <w:suppressLineNumbers w:val="false"/>
        <w:pBdr/>
        <w:spacing w:line="360" w:lineRule="auto"/>
        <w:ind/>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 xml:space="preserve">Số hiệu</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Hiển thị số hiệu của văn bản hỏi đáp.</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5784B53B">
      <w:pPr>
        <w:pStyle w:val="1064"/>
        <w:numPr>
          <w:ilvl w:val="0"/>
          <w:numId w:val="78"/>
        </w:numPr>
        <w:suppressLineNumbers w:val="false"/>
        <w:pBdr/>
        <w:spacing w:line="360" w:lineRule="auto"/>
        <w:ind/>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 xml:space="preserve">Trích yếu</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Hiển thị trích yếu của văn bản hỏi đáp.</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738E11A9">
      <w:pPr>
        <w:pStyle w:val="1064"/>
        <w:numPr>
          <w:ilvl w:val="0"/>
          <w:numId w:val="78"/>
        </w:numPr>
        <w:suppressLineNumbers w:val="false"/>
        <w:pBdr/>
        <w:spacing w:line="360" w:lineRule="auto"/>
        <w:ind/>
        <w:rPr>
          <w:rFonts w:ascii="Times New Roman" w:hAnsi="Times New Roman" w:eastAsia="Times New Roman" w:cs="Times New Roman"/>
          <w:b/>
          <w:bCs/>
          <w:color w:val="000000"/>
          <w:sz w:val="26"/>
          <w:szCs w:val="26"/>
        </w:rPr>
      </w:pPr>
      <w:r>
        <w:rPr>
          <w:rFonts w:ascii="Times New Roman" w:hAnsi="Times New Roman" w:eastAsia="Times New Roman" w:cs="Times New Roman"/>
          <w:b/>
          <w:bCs/>
          <w:color w:val="000000"/>
          <w:sz w:val="26"/>
          <w:szCs w:val="26"/>
        </w:rPr>
        <w:t xml:space="preserve">Cơ quan trả lời</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Tên đơn vị hoặc cơ quan phản hồi câu hỏi.</w:t>
      </w:r>
      <w:r>
        <w:rPr>
          <w:rFonts w:ascii="Times New Roman" w:hAnsi="Times New Roman" w:eastAsia="Times New Roman" w:cs="Times New Roman"/>
          <w:b/>
          <w:bCs/>
          <w:color w:val="000000"/>
          <w:sz w:val="26"/>
          <w:szCs w:val="26"/>
        </w:rPr>
      </w:r>
      <w:r>
        <w:rPr>
          <w:rFonts w:ascii="Times New Roman" w:hAnsi="Times New Roman" w:eastAsia="Times New Roman" w:cs="Times New Roman"/>
          <w:b/>
          <w:bCs/>
          <w:color w:val="000000"/>
          <w:sz w:val="26"/>
          <w:szCs w:val="26"/>
        </w:rPr>
      </w:r>
    </w:p>
    <w:p w14:paraId="6B07399E">
      <w:pPr>
        <w:pStyle w:val="1064"/>
        <w:numPr>
          <w:ilvl w:val="0"/>
          <w:numId w:val="65"/>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Lưu ý:</w:t>
      </w:r>
      <w:r>
        <w:rPr>
          <w:rFonts w:ascii="Times New Roman" w:hAnsi="Times New Roman" w:eastAsia="Times New Roman" w:cs="Times New Roman"/>
          <w:sz w:val="26"/>
          <w:szCs w:val="26"/>
        </w:rPr>
        <w:t xml:space="preserve">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DC9DAAA">
      <w:pPr>
        <w:pStyle w:val="1064"/>
        <w:numPr>
          <w:ilvl w:val="0"/>
          <w:numId w:val="64"/>
        </w:numPr>
        <w:suppressLineNumbers w:val="false"/>
        <w:pBdr/>
        <w:spacing w:line="360" w:lineRule="auto"/>
        <w:ind/>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 xml:space="preserve">Kéo xuống để xem đầy đủ nội dung trả lời nếu dài.</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5104AAEF">
      <w:pPr>
        <w:pStyle w:val="1064"/>
        <w:numPr>
          <w:ilvl w:val="0"/>
          <w:numId w:val="64"/>
        </w:numPr>
        <w:suppressLineNumbers w:val="false"/>
        <w:pBdr/>
        <w:spacing w:after="240" w:line="360" w:lineRule="auto"/>
        <w:ind/>
        <w:rPr>
          <w:rFonts w:ascii="Times New Roman" w:hAnsi="Times New Roman" w:eastAsia="Times New Roman" w:cs="Times New Roman"/>
          <w:i/>
          <w:iCs/>
          <w:sz w:val="26"/>
          <w:szCs w:val="26"/>
        </w:rPr>
      </w:pPr>
      <w:r>
        <w:rPr>
          <w:rFonts w:ascii="Times New Roman" w:hAnsi="Times New Roman" w:eastAsia="Times New Roman" w:cs="Times New Roman"/>
          <w:i/>
          <w:iCs/>
          <w:sz w:val="26"/>
          <w:szCs w:val="26"/>
        </w:rPr>
        <w:t xml:space="preserve">Có thể quay lại danh sách hỏi đáp để tiếp tục tra cứu các câu khác.</w:t>
      </w:r>
      <w:r>
        <w:rPr>
          <w:rFonts w:ascii="Times New Roman" w:hAnsi="Times New Roman" w:eastAsia="Times New Roman" w:cs="Times New Roman"/>
          <w:i/>
          <w:iCs/>
          <w:sz w:val="26"/>
          <w:szCs w:val="26"/>
        </w:rPr>
      </w:r>
      <w:r>
        <w:rPr>
          <w:rFonts w:ascii="Times New Roman" w:hAnsi="Times New Roman" w:eastAsia="Times New Roman" w:cs="Times New Roman"/>
          <w:i/>
          <w:iCs/>
          <w:sz w:val="26"/>
          <w:szCs w:val="26"/>
        </w:rPr>
      </w:r>
    </w:p>
    <w:p w14:paraId="66E20AF4">
      <w:pPr>
        <w:pStyle w:val="1064"/>
        <w:suppressLineNumbers w:val="false"/>
        <w:pBdr/>
        <w:spacing w:after="240" w:before="24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38AA088">
      <w:pPr>
        <w:pStyle w:val="1021"/>
        <w:suppressLineNumbers w:val="false"/>
        <w:pBdr/>
        <w:spacing/>
        <w:ind/>
        <w:rPr>
          <w:rFonts w:ascii="Times New Roman" w:hAnsi="Times New Roman" w:eastAsia="Times New Roman" w:cs="Times New Roman"/>
          <w:b/>
          <w:bCs/>
          <w:sz w:val="26"/>
          <w:szCs w:val="26"/>
        </w:rPr>
      </w:pPr>
      <w:r/>
      <w:bookmarkStart w:id="98" w:name="_Toc31"/>
      <w:r/>
      <w:bookmarkStart w:id="67" w:name="_fti7qlstrc7v"/>
      <w:r/>
      <w:bookmarkEnd w:id="67"/>
      <w:r>
        <w:rPr>
          <w:rFonts w:ascii="Times New Roman" w:hAnsi="Times New Roman" w:eastAsia="Times New Roman" w:cs="Times New Roman"/>
          <w:b/>
          <w:bCs/>
          <w:color w:val="000000"/>
          <w:sz w:val="26"/>
          <w:szCs w:val="26"/>
        </w:rPr>
        <w:t xml:space="preserve">Tìm kiếm văn bản hỏi đáp trên tablet</w:t>
      </w:r>
      <w:r/>
      <w:bookmarkEnd w:id="98"/>
      <w:r/>
      <w:r>
        <w:rPr>
          <w:rFonts w:ascii="Times New Roman" w:hAnsi="Times New Roman" w:eastAsia="Times New Roman" w:cs="Times New Roman"/>
          <w:b/>
          <w:bCs/>
          <w:sz w:val="26"/>
          <w:szCs w:val="26"/>
        </w:rPr>
      </w:r>
    </w:p>
    <w:p w14:paraId="284DEE7A">
      <w:pPr>
        <w:pStyle w:val="1064"/>
        <w:numPr>
          <w:ilvl w:val="0"/>
          <w:numId w:val="76"/>
        </w:numPr>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Tìm kiếm nhanh: Trên màn hình danh sách câu hỏi, Tại ô tìm kiếm trên cùng, bạn có thể </w:t>
      </w:r>
      <w:r>
        <w:rPr>
          <w:rFonts w:ascii="Times New Roman" w:hAnsi="Times New Roman" w:eastAsia="Times New Roman" w:cs="Times New Roman"/>
          <w:b/>
          <w:bCs/>
          <w:i/>
          <w:iCs/>
          <w:sz w:val="26"/>
          <w:szCs w:val="26"/>
        </w:rPr>
        <w:t xml:space="preserve">nhập số hiệu, tên trích yếu hoặc nội dung câu hỏi, nội dung câu trả lời</w:t>
      </w:r>
      <w:r>
        <w:rPr>
          <w:rFonts w:ascii="Times New Roman" w:hAnsi="Times New Roman" w:eastAsia="Times New Roman" w:cs="Times New Roman"/>
          <w:b/>
          <w:bCs/>
          <w:sz w:val="26"/>
          <w:szCs w:val="26"/>
        </w:rPr>
        <w:t xml:space="preserve"> </w:t>
      </w:r>
      <w:r>
        <w:rPr>
          <w:rFonts w:ascii="Times New Roman" w:hAnsi="Times New Roman" w:eastAsia="Times New Roman" w:cs="Times New Roman"/>
          <w:sz w:val="26"/>
          <w:szCs w:val="26"/>
        </w:rPr>
        <w:t xml:space="preserve">để tìm nhanh câu hỏi cần xem.</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382685C7">
      <w:pPr>
        <w:pStyle w:val="1064"/>
        <w:suppressLineNumbers w:val="false"/>
        <w:pBdr/>
        <w:spacing w:after="160" w:line="360" w:lineRule="auto"/>
        <w:ind/>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4740275" cy="3579495"/>
                <wp:effectExtent l="0" t="0" r="0" b="0"/>
                <wp:docPr id="21" name="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16574" name="Image49"/>
                        <pic:cNvPicPr>
                          <a:picLocks noChangeAspect="1"/>
                        </pic:cNvPicPr>
                        <pic:nvPr/>
                      </pic:nvPicPr>
                      <pic:blipFill rotWithShape="1">
                        <a:blip r:embed="rId32"/>
                        <a:stretch/>
                      </pic:blipFill>
                      <pic:spPr bwMode="auto">
                        <a:xfrm>
                          <a:off x="0" y="0"/>
                          <a:ext cx="4740274" cy="35794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73.25pt;height:281.85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E94424B">
      <w:pPr>
        <w:pStyle w:val="1064"/>
        <w:numPr>
          <w:ilvl w:val="0"/>
          <w:numId w:val="67"/>
        </w:numPr>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Lọc danh sách câu hỏi bằng bộ lọc:</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5D75A833">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1: Tại màn hình Hỏi đáp, chạm vào biểu tượng </w:t>
      </w:r>
      <w:r>
        <w:rPr>
          <w:rFonts w:ascii="Times New Roman" w:hAnsi="Times New Roman" w:eastAsia="Times New Roman" w:cs="Times New Roman"/>
          <w:b/>
          <w:bCs/>
          <w:sz w:val="26"/>
          <w:szCs w:val="26"/>
        </w:rPr>
        <w:t xml:space="preserve">Bộ lọc</w:t>
      </w:r>
      <w:r>
        <w:rPr>
          <w:rFonts w:ascii="Times New Roman" w:hAnsi="Times New Roman" w:eastAsia="Times New Roman" w:cs="Times New Roman"/>
          <w:sz w:val="26"/>
          <w:szCs w:val="26"/>
        </w:rPr>
        <w:t xml:space="preserve"> </w:t>
      </w:r>
      <w:r>
        <w:rPr>
          <w:lang w:val="en-US" w:eastAsia="en-US" w:bidi="ar-SA"/>
        </w:rPr>
        <mc:AlternateContent>
          <mc:Choice Requires="wpg">
            <w:drawing>
              <wp:inline xmlns:wp="http://schemas.openxmlformats.org/drawingml/2006/wordprocessingDrawing" distT="0" distB="0" distL="0" distR="0">
                <wp:extent cx="457200" cy="352425"/>
                <wp:effectExtent l="0" t="0" r="0" b="0"/>
                <wp:docPr id="2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21077" name="image16.png"/>
                        <pic:cNvPicPr>
                          <a:picLocks noChangeAspect="1"/>
                        </pic:cNvPicPr>
                        <pic:nvPr/>
                      </pic:nvPicPr>
                      <pic:blipFill rotWithShape="1">
                        <a:blip r:embed="rId33"/>
                        <a:stretch/>
                      </pic:blipFill>
                      <pic:spPr bwMode="auto">
                        <a:xfrm>
                          <a:off x="0" y="0"/>
                          <a:ext cx="457200" cy="3524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6.00pt;height:27.75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sz w:val="26"/>
          <w:szCs w:val="26"/>
        </w:rPr>
        <w:t xml:space="preserve">để mở giao diện lọc nâng cao.</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6D27F818">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lang w:val="en-US" w:eastAsia="en-US" w:bidi="ar-SA"/>
        </w:rPr>
        <mc:AlternateContent>
          <mc:Choice Requires="wpg">
            <w:drawing>
              <wp:inline xmlns:wp="http://schemas.openxmlformats.org/drawingml/2006/wordprocessingDrawing" distT="0" distB="0" distL="0" distR="0">
                <wp:extent cx="5398135" cy="4075430"/>
                <wp:effectExtent l="0" t="0" r="0" b="0"/>
                <wp:docPr id="23" name="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39926" name="Image50"/>
                        <pic:cNvPicPr>
                          <a:picLocks noChangeAspect="1"/>
                        </pic:cNvPicPr>
                        <pic:nvPr/>
                      </pic:nvPicPr>
                      <pic:blipFill rotWithShape="1">
                        <a:blip r:embed="rId34"/>
                        <a:stretch/>
                      </pic:blipFill>
                      <pic:spPr bwMode="auto">
                        <a:xfrm>
                          <a:off x="0" y="0"/>
                          <a:ext cx="5398134" cy="40754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25.05pt;height:320.90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760D8E46">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2: Chọn các tiêu chí l</w:t>
      </w:r>
      <w:r>
        <w:rPr>
          <w:rFonts w:ascii="Times New Roman" w:hAnsi="Times New Roman" w:eastAsia="Times New Roman" w:cs="Times New Roman"/>
          <w:sz w:val="26"/>
          <w:szCs w:val="26"/>
        </w:rPr>
        <w:t xml:space="preserve">ọc phù hợp: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23A930FE">
      <w:pPr>
        <w:pStyle w:val="1064"/>
        <w:numPr>
          <w:ilvl w:val="0"/>
          <w:numId w:val="75"/>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Lĩnh vực:</w:t>
      </w:r>
      <w:r>
        <w:rPr>
          <w:rFonts w:ascii="Times New Roman" w:hAnsi="Times New Roman" w:eastAsia="Times New Roman" w:cs="Times New Roman"/>
          <w:sz w:val="26"/>
          <w:szCs w:val="26"/>
        </w:rPr>
        <w:t xml:space="preserve"> Chọn lĩnh vực chuyên môn của câu hỏi cần tra cứu (ví dụ: Tổ chức cán bộ...).</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2D90D37">
      <w:pPr>
        <w:pStyle w:val="1064"/>
        <w:numPr>
          <w:ilvl w:val="0"/>
          <w:numId w:val="75"/>
        </w:numPr>
        <w:suppressLineNumbers w:val="false"/>
        <w:pBdr/>
        <w:spacing w:line="360" w:lineRule="auto"/>
        <w:ind/>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Đơn vị đặt câu hỏi:</w:t>
      </w:r>
      <w:r>
        <w:rPr>
          <w:rFonts w:ascii="Times New Roman" w:hAnsi="Times New Roman" w:eastAsia="Times New Roman" w:cs="Times New Roman"/>
          <w:sz w:val="26"/>
          <w:szCs w:val="26"/>
        </w:rPr>
        <w:t xml:space="preserve"> Lọc theo cơ quan, tổ chức đã gửi câu hỏi lên hệ thống.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0C9445D0">
      <w:pPr>
        <w:pStyle w:val="1064"/>
        <w:numPr>
          <w:ilvl w:val="0"/>
          <w:numId w:val="75"/>
        </w:numPr>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Cơ quan trả lời:</w:t>
      </w:r>
      <w:r>
        <w:rPr>
          <w:rFonts w:ascii="Times New Roman" w:hAnsi="Times New Roman" w:eastAsia="Times New Roman" w:cs="Times New Roman"/>
          <w:sz w:val="26"/>
          <w:szCs w:val="26"/>
        </w:rPr>
        <w:t xml:space="preserve"> Lọc theo cơ quan hoặc đơn vị có trách nhiệm phản hồi câu hỏi.</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31DFDBA">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3: Sau khi chọn xong các tiêu chí, nhấn nút </w:t>
      </w:r>
      <w:r>
        <w:rPr>
          <w:rFonts w:ascii="Times New Roman" w:hAnsi="Times New Roman" w:eastAsia="Times New Roman" w:cs="Times New Roman"/>
          <w:b/>
          <w:bCs/>
          <w:sz w:val="26"/>
          <w:szCs w:val="26"/>
        </w:rPr>
        <w:t xml:space="preserve">Áp dụng</w:t>
      </w:r>
      <w:r>
        <w:rPr>
          <w:rFonts w:ascii="Times New Roman" w:hAnsi="Times New Roman" w:eastAsia="Times New Roman" w:cs="Times New Roman"/>
          <w:sz w:val="26"/>
          <w:szCs w:val="26"/>
        </w:rPr>
        <w:t xml:space="preserve"> để hiển thị kết quả phù hợp.</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443DFC17">
      <w:pPr>
        <w:pStyle w:val="1064"/>
        <w:suppressLineNumbers w:val="false"/>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Bước 4: Nếu muốn bỏ toàn bộ lựa chọn và thực hiện lọc lại từ đầu, nhấn nút </w:t>
      </w:r>
      <w:r>
        <w:rPr>
          <w:rFonts w:ascii="Times New Roman" w:hAnsi="Times New Roman" w:eastAsia="Times New Roman" w:cs="Times New Roman"/>
          <w:b/>
          <w:bCs/>
          <w:sz w:val="26"/>
          <w:szCs w:val="26"/>
        </w:rPr>
        <w:t xml:space="preserve">Đặt lại</w:t>
      </w:r>
      <w:r>
        <w:rPr>
          <w:rFonts w:ascii="Times New Roman" w:hAnsi="Times New Roman" w:eastAsia="Times New Roman" w:cs="Times New Roman"/>
          <w:sz w:val="26"/>
          <w:szCs w:val="26"/>
        </w:rPr>
        <w:t xml:space="preserve"> rồi nhấn </w:t>
      </w:r>
      <w:r>
        <w:rPr>
          <w:rFonts w:ascii="Times New Roman" w:hAnsi="Times New Roman" w:eastAsia="Times New Roman" w:cs="Times New Roman"/>
          <w:b/>
          <w:bCs/>
          <w:sz w:val="26"/>
          <w:szCs w:val="26"/>
        </w:rPr>
        <w:t xml:space="preserve">Áp dụng</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14:paraId="1BA71415">
      <w:pPr>
        <w:pBdr/>
        <w:spacing w:after="160" w:line="360" w:lineRule="auto"/>
        <w:ind/>
        <w:rPr>
          <w:rFonts w:ascii="Times New Roman" w:hAnsi="Times New Roman" w:eastAsia="Times New Roman" w:cs="Times New Roman"/>
          <w:sz w:val="26"/>
          <w:szCs w:val="26"/>
        </w:rPr>
      </w:pPr>
      <w:r>
        <w:rPr>
          <w:rFonts w:ascii="Times New Roman" w:hAnsi="Times New Roman" w:eastAsia="Times New Roman" w:cs="Times New Roman"/>
          <w:sz w:val="26"/>
          <w:szCs w:val="26"/>
          <w:rtl w:val="0"/>
        </w:rPr>
      </w:r>
      <w:r>
        <w:rPr>
          <w:rFonts w:ascii="Times New Roman" w:hAnsi="Times New Roman" w:eastAsia="Times New Roman" w:cs="Times New Roman"/>
          <w:sz w:val="26"/>
          <w:szCs w:val="26"/>
        </w:rPr>
      </w:r>
    </w:p>
    <w:sectPr>
      <w:footerReference w:type="default" r:id="rId10"/>
      <w:footnotePr/>
      <w:endnotePr/>
      <w:type w:val="nextPage"/>
      <w:pgSz w:h="15840" w:orient="portrait" w:w="12240"/>
      <w:pgMar w:top="1134" w:right="1134" w:bottom="1134" w:left="1701" w:header="720" w:footer="72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w:panose1 w:val="020B0502040504020204"/>
  </w:font>
  <w:font w:name="Symbol">
    <w:panose1 w:val="05010000000000000000"/>
  </w:font>
  <w:font w:name="OpenSymbol">
    <w:panose1 w:val="05010000000000000000"/>
  </w:font>
  <w:font w:name="Courier New">
    <w:panose1 w:val="02070309020205020404"/>
  </w:font>
  <w:font w:name="Wingdings">
    <w:panose1 w:val="05010000000000000000"/>
  </w:font>
  <w:font w:name="Tahom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jc w:val="center"/>
      <w:rPr>
        <w:color w:val="000000"/>
      </w:rPr>
    </w:pPr>
    <w:r>
      <w:rPr>
        <w:color w:val="000000"/>
      </w:rPr>
    </w:r>
    <w:r>
      <w:rPr>
        <w:color w:val="000000"/>
      </w:rPr>
    </w:r>
    <w:r>
      <w:rPr>
        <w:color w:val="000000"/>
      </w:rPr>
    </w:r>
  </w:p>
  <w:p>
    <w:pPr>
      <w:pBdr>
        <w:top w:val="none" w:color="000000" w:sz="4" w:space="0"/>
        <w:left w:val="none" w:color="000000" w:sz="4" w:space="0"/>
        <w:bottom w:val="none" w:color="000000" w:sz="4" w:space="0"/>
        <w:right w:val="none" w:color="000000" w:sz="4" w:space="0"/>
        <w:between w:val="none" w:color="000000" w:sz="4" w:space="0"/>
      </w:pBdr>
      <w:tabs>
        <w:tab w:val="center" w:leader="none" w:pos="4680"/>
        <w:tab w:val="right" w:leader="none" w:pos="9360"/>
      </w:tabs>
      <w:spacing w:after="0" w:line="240" w:lineRule="auto"/>
      <w:ind/>
      <w:rPr>
        <w:color w:val="000000"/>
      </w:rPr>
    </w:pPr>
    <w:r>
      <w:rPr>
        <w:color w:val="000000"/>
      </w:rPr>
    </w:r>
    <w:r>
      <w:rPr>
        <w:color w:val="000000"/>
      </w:rPr>
    </w:r>
    <w:r>
      <w:rPr>
        <w:color w:val="000000"/>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500273349"/>
      <w:docPartObj>
        <w:docPartGallery w:val="Page Numbers (Bottom of Page)"/>
        <w:docPartUnique w:val="true"/>
      </w:docPartObj>
      <w:rPr/>
    </w:sdtPr>
    <w:sdtContent>
      <w:p>
        <w:pPr>
          <w:pStyle w:val="1050"/>
          <w:pBdr/>
          <w:spacing/>
          <w:ind/>
          <w:jc w:val="center"/>
          <w:rPr/>
        </w:pPr>
        <w:r>
          <w:fldChar w:fldCharType="begin"/>
        </w:r>
        <w:r>
          <w:instrText xml:space="preserve"> PAGE   \* MERGEFORMAT </w:instrText>
        </w:r>
        <w:r>
          <w:fldChar w:fldCharType="separate"/>
        </w:r>
        <w:r>
          <w:t xml:space="preserve">3</w:t>
        </w:r>
        <w:r>
          <w:fldChar w:fldCharType="end"/>
        </w:r>
        <w:r/>
      </w:p>
    </w:sdtContent>
  </w:sdt>
  <w:p>
    <w:pPr>
      <w:pStyle w:val="105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67AA"/>
    <w:lvl w:ilvl="0">
      <w:isLgl w:val="false"/>
      <w:lvlJc w:val="left"/>
      <w:lvlText w:val="%1."/>
      <w:numFmt w:val="decimal"/>
      <w:pPr>
        <w:pBdr/>
        <w:spacing/>
        <w:ind w:hanging="360" w:left="360"/>
      </w:pPr>
      <w:pStyle w:val="1055"/>
      <w:rPr>
        <w:rFonts w:hint="default"/>
        <w:sz w:val="26"/>
        <w:szCs w:val="26"/>
      </w:rPr>
      <w:start w:val="1"/>
      <w:suff w:val="tab"/>
    </w:lvl>
    <w:lvl w:ilvl="1">
      <w:isLgl w:val="true"/>
      <w:lvlJc w:val="left"/>
      <w:lvlText w:val="%1.%2."/>
      <w:numFmt w:val="decimal"/>
      <w:pPr>
        <w:pBdr/>
        <w:spacing/>
        <w:ind w:hanging="360" w:left="810"/>
      </w:pPr>
      <w:pStyle w:val="1056"/>
      <w:rPr>
        <w:rFonts w:hint="default"/>
      </w:rPr>
      <w:start w:val="1"/>
      <w:suff w:val="tab"/>
    </w:lvl>
    <w:lvl w:ilvl="2">
      <w:isLgl w:val="true"/>
      <w:lvlJc w:val="left"/>
      <w:lvlText w:val="%1.%2.%3."/>
      <w:numFmt w:val="decimal"/>
      <w:pPr>
        <w:pBdr/>
        <w:spacing/>
        <w:ind w:hanging="720" w:left="1710"/>
      </w:pPr>
      <w:pStyle w:val="1057"/>
      <w:rPr>
        <w:rFonts w:hint="default"/>
      </w:rPr>
      <w:start w:val="1"/>
      <w:suff w:val="tab"/>
    </w:lvl>
    <w:lvl w:ilvl="3">
      <w:isLgl w:val="true"/>
      <w:lvlJc w:val="left"/>
      <w:lvlText w:val="%1.%2.%3.%4."/>
      <w:numFmt w:val="decimal"/>
      <w:pPr>
        <w:pBdr/>
        <w:spacing/>
        <w:ind w:hanging="720" w:left="938"/>
      </w:pPr>
      <w:pStyle w:val="1058"/>
      <w:rPr/>
      <w:start w:val="1"/>
      <w:suff w:val="tab"/>
    </w:lvl>
    <w:lvl w:ilvl="4">
      <w:isLgl w:val="true"/>
      <w:lvlJc w:val="left"/>
      <w:lvlText w:val="%1.%2.%3.%4.%5."/>
      <w:numFmt w:val="decimal"/>
      <w:pPr>
        <w:pBdr/>
        <w:spacing/>
        <w:ind w:hanging="1080" w:left="1298"/>
      </w:pPr>
      <w:rPr>
        <w:rFonts w:hint="default"/>
      </w:rPr>
      <w:start w:val="1"/>
      <w:suff w:val="tab"/>
    </w:lvl>
    <w:lvl w:ilvl="5">
      <w:isLgl w:val="true"/>
      <w:lvlJc w:val="left"/>
      <w:lvlText w:val="%1.%2.%3.%4.%5.%6."/>
      <w:numFmt w:val="decimal"/>
      <w:pPr>
        <w:pBdr/>
        <w:spacing/>
        <w:ind w:hanging="1080" w:left="1298"/>
      </w:pPr>
      <w:rPr>
        <w:rFonts w:hint="default"/>
      </w:rPr>
      <w:start w:val="1"/>
      <w:suff w:val="tab"/>
    </w:lvl>
    <w:lvl w:ilvl="6">
      <w:isLgl w:val="true"/>
      <w:lvlJc w:val="left"/>
      <w:lvlText w:val="%1.%2.%3.%4.%5.%6.%7."/>
      <w:numFmt w:val="decimal"/>
      <w:pPr>
        <w:pBdr/>
        <w:spacing/>
        <w:ind w:hanging="1440" w:left="1658"/>
      </w:pPr>
      <w:rPr>
        <w:rFonts w:hint="default"/>
      </w:rPr>
      <w:start w:val="1"/>
      <w:suff w:val="tab"/>
    </w:lvl>
    <w:lvl w:ilvl="7">
      <w:isLgl w:val="true"/>
      <w:lvlJc w:val="left"/>
      <w:lvlText w:val="%1.%2.%3.%4.%5.%6.%7.%8."/>
      <w:numFmt w:val="decimal"/>
      <w:pPr>
        <w:pBdr/>
        <w:spacing/>
        <w:ind w:hanging="1440" w:left="1658"/>
      </w:pPr>
      <w:rPr>
        <w:rFonts w:hint="default"/>
      </w:rPr>
      <w:start w:val="1"/>
      <w:suff w:val="tab"/>
    </w:lvl>
    <w:lvl w:ilvl="8">
      <w:isLgl w:val="true"/>
      <w:lvlJc w:val="left"/>
      <w:lvlText w:val="%1.%2.%3.%4.%5.%6.%7.%8.%9."/>
      <w:numFmt w:val="decimal"/>
      <w:pPr>
        <w:pBdr/>
        <w:spacing/>
        <w:ind w:hanging="1800" w:left="2018"/>
      </w:pPr>
      <w:rPr>
        <w:rFonts w:hint="default"/>
      </w:rPr>
      <w:start w:val="1"/>
      <w:suff w:val="tab"/>
    </w:lvl>
  </w:abstractNum>
  <w:abstractNum w:abstractNumId="1">
    <w:nsid w:val="011B19F3"/>
    <w:lvl w:ilvl="0">
      <w:isLgl w:val="false"/>
      <w:lvlJc w:val="left"/>
      <w:lvlText w:val="%1."/>
      <w:numFmt w:val="upperLetter"/>
      <w:pPr>
        <w:pBdr/>
        <w:spacing/>
        <w:ind w:hanging="360" w:left="720"/>
      </w:pPr>
      <w:rPr>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31B3FC0"/>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720" w:left="108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1080" w:left="144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3">
    <w:nsid w:val="045C6839"/>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46A00DE"/>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5B92FD1"/>
    <w:lvl w:ilvl="0">
      <w:isLgl w:val="false"/>
      <w:lvlJc w:val="left"/>
      <w:lvlText w:val=""/>
      <w:numFmt w:val="bullet"/>
      <w:pPr>
        <w:pBdr/>
        <w:spacing/>
        <w:ind w:hanging="360" w:left="781"/>
      </w:pPr>
      <w:rPr>
        <w:rFonts w:hint="default" w:ascii="Symbol" w:hAnsi="Symbol"/>
      </w:rPr>
      <w:start w:val="1"/>
      <w:suff w:val="tab"/>
    </w:lvl>
    <w:lvl w:ilvl="1">
      <w:isLgl w:val="false"/>
      <w:lvlJc w:val="left"/>
      <w:lvlText w:val="o"/>
      <w:numFmt w:val="bullet"/>
      <w:pPr>
        <w:pBdr/>
        <w:spacing/>
        <w:ind w:hanging="360" w:left="1501"/>
      </w:pPr>
      <w:rPr>
        <w:rFonts w:hint="default" w:ascii="Courier New" w:hAnsi="Courier New" w:cs="Courier New"/>
      </w:rPr>
      <w:start w:val="1"/>
      <w:suff w:val="tab"/>
    </w:lvl>
    <w:lvl w:ilvl="2">
      <w:isLgl w:val="false"/>
      <w:lvlJc w:val="left"/>
      <w:lvlText w:val=""/>
      <w:numFmt w:val="bullet"/>
      <w:pPr>
        <w:pBdr/>
        <w:spacing/>
        <w:ind w:hanging="360" w:left="2221"/>
      </w:pPr>
      <w:rPr>
        <w:rFonts w:hint="default" w:ascii="Wingdings" w:hAnsi="Wingdings"/>
      </w:rPr>
      <w:start w:val="1"/>
      <w:suff w:val="tab"/>
    </w:lvl>
    <w:lvl w:ilvl="3">
      <w:isLgl w:val="false"/>
      <w:lvlJc w:val="left"/>
      <w:lvlText w:val=""/>
      <w:numFmt w:val="bullet"/>
      <w:pPr>
        <w:pBdr/>
        <w:spacing/>
        <w:ind w:hanging="360" w:left="2941"/>
      </w:pPr>
      <w:rPr>
        <w:rFonts w:hint="default" w:ascii="Symbol" w:hAnsi="Symbol"/>
      </w:rPr>
      <w:start w:val="1"/>
      <w:suff w:val="tab"/>
    </w:lvl>
    <w:lvl w:ilvl="4">
      <w:isLgl w:val="false"/>
      <w:lvlJc w:val="left"/>
      <w:lvlText w:val="o"/>
      <w:numFmt w:val="bullet"/>
      <w:pPr>
        <w:pBdr/>
        <w:spacing/>
        <w:ind w:hanging="360" w:left="3661"/>
      </w:pPr>
      <w:rPr>
        <w:rFonts w:hint="default" w:ascii="Courier New" w:hAnsi="Courier New" w:cs="Courier New"/>
      </w:rPr>
      <w:start w:val="1"/>
      <w:suff w:val="tab"/>
    </w:lvl>
    <w:lvl w:ilvl="5">
      <w:isLgl w:val="false"/>
      <w:lvlJc w:val="left"/>
      <w:lvlText w:val=""/>
      <w:numFmt w:val="bullet"/>
      <w:pPr>
        <w:pBdr/>
        <w:spacing/>
        <w:ind w:hanging="360" w:left="4381"/>
      </w:pPr>
      <w:rPr>
        <w:rFonts w:hint="default" w:ascii="Wingdings" w:hAnsi="Wingdings"/>
      </w:rPr>
      <w:start w:val="1"/>
      <w:suff w:val="tab"/>
    </w:lvl>
    <w:lvl w:ilvl="6">
      <w:isLgl w:val="false"/>
      <w:lvlJc w:val="left"/>
      <w:lvlText w:val=""/>
      <w:numFmt w:val="bullet"/>
      <w:pPr>
        <w:pBdr/>
        <w:spacing/>
        <w:ind w:hanging="360" w:left="5101"/>
      </w:pPr>
      <w:rPr>
        <w:rFonts w:hint="default" w:ascii="Symbol" w:hAnsi="Symbol"/>
      </w:rPr>
      <w:start w:val="1"/>
      <w:suff w:val="tab"/>
    </w:lvl>
    <w:lvl w:ilvl="7">
      <w:isLgl w:val="false"/>
      <w:lvlJc w:val="left"/>
      <w:lvlText w:val="o"/>
      <w:numFmt w:val="bullet"/>
      <w:pPr>
        <w:pBdr/>
        <w:spacing/>
        <w:ind w:hanging="360" w:left="5821"/>
      </w:pPr>
      <w:rPr>
        <w:rFonts w:hint="default" w:ascii="Courier New" w:hAnsi="Courier New" w:cs="Courier New"/>
      </w:rPr>
      <w:start w:val="1"/>
      <w:suff w:val="tab"/>
    </w:lvl>
    <w:lvl w:ilvl="8">
      <w:isLgl w:val="false"/>
      <w:lvlJc w:val="left"/>
      <w:lvlText w:val=""/>
      <w:numFmt w:val="bullet"/>
      <w:pPr>
        <w:pBdr/>
        <w:spacing/>
        <w:ind w:hanging="360" w:left="6541"/>
      </w:pPr>
      <w:rPr>
        <w:rFonts w:hint="default" w:ascii="Wingdings" w:hAnsi="Wingdings"/>
      </w:rPr>
      <w:start w:val="1"/>
      <w:suff w:val="tab"/>
    </w:lvl>
  </w:abstractNum>
  <w:abstractNum w:abstractNumId="6">
    <w:nsid w:val="0ECB22A2"/>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7">
    <w:nsid w:val="19A63ACD"/>
    <w:lvl w:ilvl="0">
      <w:isLgl w:val="false"/>
      <w:lvlJc w:val="left"/>
      <w:lvlText w:val="%1"/>
      <w:numFmt w:val="decimal"/>
      <w:pPr>
        <w:pBdr/>
        <w:spacing/>
        <w:ind w:hanging="432" w:left="432"/>
      </w:pPr>
      <w:pStyle w:val="1019"/>
      <w:rPr/>
      <w:start w:val="1"/>
      <w:suff w:val="tab"/>
    </w:lvl>
    <w:lvl w:ilvl="1">
      <w:isLgl w:val="false"/>
      <w:lvlJc w:val="left"/>
      <w:lvlText w:val="%1.%2"/>
      <w:numFmt w:val="decimal"/>
      <w:pPr>
        <w:pBdr/>
        <w:spacing/>
        <w:ind w:hanging="576" w:left="576"/>
      </w:pPr>
      <w:pStyle w:val="1020"/>
      <w:rPr/>
      <w:start w:val="1"/>
      <w:suff w:val="tab"/>
    </w:lvl>
    <w:lvl w:ilvl="2">
      <w:isLgl w:val="false"/>
      <w:lvlJc w:val="left"/>
      <w:lvlText w:val="%1.%2.%3"/>
      <w:numFmt w:val="decimal"/>
      <w:pPr>
        <w:pBdr/>
        <w:spacing/>
        <w:ind w:hanging="720" w:left="720"/>
      </w:pPr>
      <w:pStyle w:val="1021"/>
      <w:rPr/>
      <w:start w:val="1"/>
      <w:suff w:val="tab"/>
    </w:lvl>
    <w:lvl w:ilvl="3">
      <w:isLgl w:val="false"/>
      <w:lvlJc w:val="left"/>
      <w:lvlText w:val="%1.%2.%3.%4"/>
      <w:numFmt w:val="decimal"/>
      <w:pPr>
        <w:pBdr/>
        <w:spacing/>
        <w:ind w:hanging="864" w:left="864"/>
      </w:pPr>
      <w:pStyle w:val="1022"/>
      <w:rPr/>
      <w:start w:val="1"/>
      <w:suff w:val="tab"/>
    </w:lvl>
    <w:lvl w:ilvl="4">
      <w:isLgl w:val="false"/>
      <w:lvlJc w:val="left"/>
      <w:lvlText w:val="%1.%2.%3.%4.%5"/>
      <w:numFmt w:val="decimal"/>
      <w:pPr>
        <w:pBdr/>
        <w:spacing/>
        <w:ind w:hanging="1008" w:left="1008"/>
      </w:pPr>
      <w:pStyle w:val="1023"/>
      <w:rPr/>
      <w:start w:val="1"/>
      <w:suff w:val="tab"/>
    </w:lvl>
    <w:lvl w:ilvl="5">
      <w:isLgl w:val="false"/>
      <w:lvlJc w:val="left"/>
      <w:lvlText w:val="%1.%2.%3.%4.%5.%6"/>
      <w:numFmt w:val="decimal"/>
      <w:pPr>
        <w:pBdr/>
        <w:spacing/>
        <w:ind w:hanging="1152" w:left="1152"/>
      </w:pPr>
      <w:pStyle w:val="1024"/>
      <w:rPr/>
      <w:start w:val="1"/>
      <w:suff w:val="tab"/>
    </w:lvl>
    <w:lvl w:ilvl="6">
      <w:isLgl w:val="false"/>
      <w:lvlJc w:val="left"/>
      <w:lvlText w:val="%1.%2.%3.%4.%5.%6.%7"/>
      <w:numFmt w:val="decimal"/>
      <w:pPr>
        <w:pBdr/>
        <w:spacing/>
        <w:ind w:hanging="1296" w:left="1296"/>
      </w:pPr>
      <w:pStyle w:val="1025"/>
      <w:rPr/>
      <w:start w:val="1"/>
      <w:suff w:val="tab"/>
    </w:lvl>
    <w:lvl w:ilvl="7">
      <w:isLgl w:val="false"/>
      <w:lvlJc w:val="left"/>
      <w:lvlText w:val="%1.%2.%3.%4.%5.%6.%7.%8"/>
      <w:numFmt w:val="decimal"/>
      <w:pPr>
        <w:pBdr/>
        <w:spacing/>
        <w:ind w:hanging="1440" w:left="1440"/>
      </w:pPr>
      <w:pStyle w:val="1026"/>
      <w:rPr/>
      <w:start w:val="1"/>
      <w:suff w:val="tab"/>
    </w:lvl>
    <w:lvl w:ilvl="8">
      <w:isLgl w:val="false"/>
      <w:lvlJc w:val="left"/>
      <w:lvlText w:val="%1.%2.%3.%4.%5.%6.%7.%8.%9"/>
      <w:numFmt w:val="decimal"/>
      <w:pPr>
        <w:pBdr/>
        <w:spacing/>
        <w:ind w:hanging="1584" w:left="1584"/>
      </w:pPr>
      <w:pStyle w:val="1027"/>
      <w:rPr/>
      <w:start w:val="1"/>
      <w:suff w:val="tab"/>
    </w:lvl>
  </w:abstractNum>
  <w:abstractNum w:abstractNumId="8">
    <w:nsid w:val="1A91573D"/>
    <w:lvl w:ilvl="0">
      <w:isLgl w:val="false"/>
      <w:lvlJc w:val="left"/>
      <w:lvlText w:val="●"/>
      <w:numFmt w:val="bullet"/>
      <w:pPr>
        <w:pBdr/>
        <w:spacing/>
        <w:ind w:hanging="360" w:left="720"/>
      </w:pPr>
      <w:rPr>
        <w:rFonts w:ascii="Noto Sans" w:hAnsi="Noto Sans" w:eastAsia="Noto Sans" w:cs="Noto Sans"/>
      </w:rPr>
      <w:start w:val="0"/>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w:hAnsi="Noto Sans" w:eastAsia="Noto Sans" w:cs="Noto Sans"/>
      </w:rPr>
      <w:start w:val="1"/>
      <w:suff w:val="tab"/>
    </w:lvl>
    <w:lvl w:ilvl="3">
      <w:isLgl w:val="false"/>
      <w:lvlJc w:val="left"/>
      <w:lvlText w:val="●"/>
      <w:numFmt w:val="bullet"/>
      <w:pPr>
        <w:pBdr/>
        <w:spacing/>
        <w:ind w:hanging="360" w:left="2880"/>
      </w:pPr>
      <w:rPr>
        <w:rFonts w:ascii="Noto Sans" w:hAnsi="Noto Sans" w:eastAsia="Noto Sans" w:cs="Noto San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w:hAnsi="Noto Sans" w:eastAsia="Noto Sans" w:cs="Noto Sans"/>
      </w:rPr>
      <w:start w:val="1"/>
      <w:suff w:val="tab"/>
    </w:lvl>
    <w:lvl w:ilvl="6">
      <w:isLgl w:val="false"/>
      <w:lvlJc w:val="left"/>
      <w:lvlText w:val="●"/>
      <w:numFmt w:val="bullet"/>
      <w:pPr>
        <w:pBdr/>
        <w:spacing/>
        <w:ind w:hanging="360" w:left="5040"/>
      </w:pPr>
      <w:rPr>
        <w:rFonts w:ascii="Noto Sans" w:hAnsi="Noto Sans" w:eastAsia="Noto Sans" w:cs="Noto San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w:hAnsi="Noto Sans" w:eastAsia="Noto Sans" w:cs="Noto Sans"/>
      </w:rPr>
      <w:start w:val="1"/>
      <w:suff w:val="tab"/>
    </w:lvl>
  </w:abstractNum>
  <w:abstractNum w:abstractNumId="9">
    <w:nsid w:val="23BB040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0">
    <w:nsid w:val="24CD0E98"/>
    <w:lvl w:ilvl="0">
      <w:isLgl w:val="false"/>
      <w:lvlJc w:val="left"/>
      <w:lvlText w:val="-"/>
      <w:numFmt w:val="bullet"/>
      <w:pPr>
        <w:pBdr/>
        <w:spacing/>
        <w:ind w:hanging="360" w:left="927"/>
      </w:pPr>
      <w:rPr>
        <w:rFonts w:hint="default" w:ascii="Times New Roman" w:hAnsi="Times New Roman" w:cs="Times New Roman" w:eastAsiaTheme="minorHAnsi"/>
      </w:rPr>
      <w:start w:val="1"/>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1">
    <w:nsid w:val="2DC06DA5"/>
    <w:lvl w:ilvl="0">
      <w:isLgl w:val="false"/>
      <w:lvlJc w:val="left"/>
      <w:lvlText w:val="⮚"/>
      <w:numFmt w:val="bullet"/>
      <w:pPr>
        <w:pBdr/>
        <w:spacing/>
        <w:ind w:hanging="360" w:left="1287"/>
      </w:pPr>
      <w:rPr>
        <w:rFonts w:ascii="Noto Sans" w:hAnsi="Noto Sans" w:eastAsia="Noto Sans" w:cs="Noto Sans"/>
      </w:rPr>
      <w:start w:val="1"/>
      <w:suff w:val="tab"/>
    </w:lvl>
    <w:lvl w:ilvl="1">
      <w:isLgl w:val="false"/>
      <w:lvlJc w:val="left"/>
      <w:lvlText w:val="o"/>
      <w:numFmt w:val="bullet"/>
      <w:pPr>
        <w:pBdr/>
        <w:spacing/>
        <w:ind w:hanging="360" w:left="2007"/>
      </w:pPr>
      <w:rPr>
        <w:rFonts w:ascii="Courier New" w:hAnsi="Courier New" w:eastAsia="Courier New" w:cs="Courier New"/>
      </w:rPr>
      <w:start w:val="1"/>
      <w:suff w:val="tab"/>
    </w:lvl>
    <w:lvl w:ilvl="2">
      <w:isLgl w:val="false"/>
      <w:lvlJc w:val="left"/>
      <w:lvlText w:val="▪"/>
      <w:numFmt w:val="bullet"/>
      <w:pPr>
        <w:pBdr/>
        <w:spacing/>
        <w:ind w:hanging="360" w:left="2727"/>
      </w:pPr>
      <w:rPr>
        <w:rFonts w:ascii="Noto Sans" w:hAnsi="Noto Sans" w:eastAsia="Noto Sans" w:cs="Noto Sans"/>
      </w:rPr>
      <w:start w:val="1"/>
      <w:suff w:val="tab"/>
    </w:lvl>
    <w:lvl w:ilvl="3">
      <w:isLgl w:val="false"/>
      <w:lvlJc w:val="left"/>
      <w:lvlText w:val="●"/>
      <w:numFmt w:val="bullet"/>
      <w:pPr>
        <w:pBdr/>
        <w:spacing/>
        <w:ind w:hanging="360" w:left="3447"/>
      </w:pPr>
      <w:rPr>
        <w:rFonts w:ascii="Noto Sans" w:hAnsi="Noto Sans" w:eastAsia="Noto Sans" w:cs="Noto Sans"/>
      </w:rPr>
      <w:start w:val="1"/>
      <w:suff w:val="tab"/>
    </w:lvl>
    <w:lvl w:ilvl="4">
      <w:isLgl w:val="false"/>
      <w:lvlJc w:val="left"/>
      <w:lvlText w:val="o"/>
      <w:numFmt w:val="bullet"/>
      <w:pPr>
        <w:pBdr/>
        <w:spacing/>
        <w:ind w:hanging="360" w:left="4167"/>
      </w:pPr>
      <w:rPr>
        <w:rFonts w:ascii="Courier New" w:hAnsi="Courier New" w:eastAsia="Courier New" w:cs="Courier New"/>
      </w:rPr>
      <w:start w:val="1"/>
      <w:suff w:val="tab"/>
    </w:lvl>
    <w:lvl w:ilvl="5">
      <w:isLgl w:val="false"/>
      <w:lvlJc w:val="left"/>
      <w:lvlText w:val="▪"/>
      <w:numFmt w:val="bullet"/>
      <w:pPr>
        <w:pBdr/>
        <w:spacing/>
        <w:ind w:hanging="360" w:left="4887"/>
      </w:pPr>
      <w:rPr>
        <w:rFonts w:ascii="Noto Sans" w:hAnsi="Noto Sans" w:eastAsia="Noto Sans" w:cs="Noto Sans"/>
      </w:rPr>
      <w:start w:val="1"/>
      <w:suff w:val="tab"/>
    </w:lvl>
    <w:lvl w:ilvl="6">
      <w:isLgl w:val="false"/>
      <w:lvlJc w:val="left"/>
      <w:lvlText w:val="●"/>
      <w:numFmt w:val="bullet"/>
      <w:pPr>
        <w:pBdr/>
        <w:spacing/>
        <w:ind w:hanging="360" w:left="5607"/>
      </w:pPr>
      <w:rPr>
        <w:rFonts w:ascii="Noto Sans" w:hAnsi="Noto Sans" w:eastAsia="Noto Sans" w:cs="Noto Sans"/>
      </w:rPr>
      <w:start w:val="1"/>
      <w:suff w:val="tab"/>
    </w:lvl>
    <w:lvl w:ilvl="7">
      <w:isLgl w:val="false"/>
      <w:lvlJc w:val="left"/>
      <w:lvlText w:val="o"/>
      <w:numFmt w:val="bullet"/>
      <w:pPr>
        <w:pBdr/>
        <w:spacing/>
        <w:ind w:hanging="360" w:left="6327"/>
      </w:pPr>
      <w:rPr>
        <w:rFonts w:ascii="Courier New" w:hAnsi="Courier New" w:eastAsia="Courier New" w:cs="Courier New"/>
      </w:rPr>
      <w:start w:val="1"/>
      <w:suff w:val="tab"/>
    </w:lvl>
    <w:lvl w:ilvl="8">
      <w:isLgl w:val="false"/>
      <w:lvlJc w:val="left"/>
      <w:lvlText w:val="▪"/>
      <w:numFmt w:val="bullet"/>
      <w:pPr>
        <w:pBdr/>
        <w:spacing/>
        <w:ind w:hanging="360" w:left="7047"/>
      </w:pPr>
      <w:rPr>
        <w:rFonts w:ascii="Noto Sans" w:hAnsi="Noto Sans" w:eastAsia="Noto Sans" w:cs="Noto Sans"/>
      </w:rPr>
      <w:start w:val="1"/>
      <w:suff w:val="tab"/>
    </w:lvl>
  </w:abstractNum>
  <w:abstractNum w:abstractNumId="12">
    <w:nsid w:val="2FBA3D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3D06169"/>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85E2734"/>
    <w:lvl w:ilvl="0">
      <w:isLgl w:val="false"/>
      <w:lvlJc w:val="left"/>
      <w:lvlText w:val=""/>
      <w:numFmt w:val="bullet"/>
      <w:pPr>
        <w:pBdr/>
        <w:spacing/>
        <w:ind w:hanging="360" w:left="1872"/>
      </w:pPr>
      <w:rPr>
        <w:rFonts w:hint="default" w:ascii="Wingdings" w:hAnsi="Wingdings"/>
      </w:rPr>
      <w:start w:val="1"/>
      <w:suff w:val="tab"/>
    </w:lvl>
    <w:lvl w:ilvl="1">
      <w:isLgl w:val="false"/>
      <w:lvlJc w:val="left"/>
      <w:lvlText w:val="o"/>
      <w:numFmt w:val="bullet"/>
      <w:pPr>
        <w:pBdr/>
        <w:spacing/>
        <w:ind w:hanging="360" w:left="2592"/>
      </w:pPr>
      <w:rPr>
        <w:rFonts w:hint="default" w:ascii="Courier New" w:hAnsi="Courier New" w:cs="Courier New"/>
      </w:rPr>
      <w:start w:val="1"/>
      <w:suff w:val="tab"/>
    </w:lvl>
    <w:lvl w:ilvl="2">
      <w:isLgl w:val="false"/>
      <w:lvlJc w:val="left"/>
      <w:lvlText w:val=""/>
      <w:numFmt w:val="bullet"/>
      <w:pPr>
        <w:pBdr/>
        <w:spacing/>
        <w:ind w:hanging="360" w:left="3312"/>
      </w:pPr>
      <w:rPr>
        <w:rFonts w:hint="default" w:ascii="Wingdings" w:hAnsi="Wingdings"/>
      </w:rPr>
      <w:start w:val="1"/>
      <w:suff w:val="tab"/>
    </w:lvl>
    <w:lvl w:ilvl="3">
      <w:isLgl w:val="false"/>
      <w:lvlJc w:val="left"/>
      <w:lvlText w:val=""/>
      <w:numFmt w:val="bullet"/>
      <w:pPr>
        <w:pBdr/>
        <w:spacing/>
        <w:ind w:hanging="360" w:left="4032"/>
      </w:pPr>
      <w:rPr>
        <w:rFonts w:hint="default" w:ascii="Symbol" w:hAnsi="Symbol"/>
      </w:rPr>
      <w:start w:val="1"/>
      <w:suff w:val="tab"/>
    </w:lvl>
    <w:lvl w:ilvl="4">
      <w:isLgl w:val="false"/>
      <w:lvlJc w:val="left"/>
      <w:lvlText w:val="o"/>
      <w:numFmt w:val="bullet"/>
      <w:pPr>
        <w:pBdr/>
        <w:spacing/>
        <w:ind w:hanging="360" w:left="4752"/>
      </w:pPr>
      <w:rPr>
        <w:rFonts w:hint="default" w:ascii="Courier New" w:hAnsi="Courier New" w:cs="Courier New"/>
      </w:rPr>
      <w:start w:val="1"/>
      <w:suff w:val="tab"/>
    </w:lvl>
    <w:lvl w:ilvl="5">
      <w:isLgl w:val="false"/>
      <w:lvlJc w:val="left"/>
      <w:lvlText w:val=""/>
      <w:numFmt w:val="bullet"/>
      <w:pPr>
        <w:pBdr/>
        <w:spacing/>
        <w:ind w:hanging="360" w:left="5472"/>
      </w:pPr>
      <w:rPr>
        <w:rFonts w:hint="default" w:ascii="Wingdings" w:hAnsi="Wingdings"/>
      </w:rPr>
      <w:start w:val="1"/>
      <w:suff w:val="tab"/>
    </w:lvl>
    <w:lvl w:ilvl="6">
      <w:isLgl w:val="false"/>
      <w:lvlJc w:val="left"/>
      <w:lvlText w:val=""/>
      <w:numFmt w:val="bullet"/>
      <w:pPr>
        <w:pBdr/>
        <w:spacing/>
        <w:ind w:hanging="360" w:left="6192"/>
      </w:pPr>
      <w:rPr>
        <w:rFonts w:hint="default" w:ascii="Symbol" w:hAnsi="Symbol"/>
      </w:rPr>
      <w:start w:val="1"/>
      <w:suff w:val="tab"/>
    </w:lvl>
    <w:lvl w:ilvl="7">
      <w:isLgl w:val="false"/>
      <w:lvlJc w:val="left"/>
      <w:lvlText w:val="o"/>
      <w:numFmt w:val="bullet"/>
      <w:pPr>
        <w:pBdr/>
        <w:spacing/>
        <w:ind w:hanging="360" w:left="6912"/>
      </w:pPr>
      <w:rPr>
        <w:rFonts w:hint="default" w:ascii="Courier New" w:hAnsi="Courier New" w:cs="Courier New"/>
      </w:rPr>
      <w:start w:val="1"/>
      <w:suff w:val="tab"/>
    </w:lvl>
    <w:lvl w:ilvl="8">
      <w:isLgl w:val="false"/>
      <w:lvlJc w:val="left"/>
      <w:lvlText w:val=""/>
      <w:numFmt w:val="bullet"/>
      <w:pPr>
        <w:pBdr/>
        <w:spacing/>
        <w:ind w:hanging="360" w:left="7632"/>
      </w:pPr>
      <w:rPr>
        <w:rFonts w:hint="default" w:ascii="Wingdings" w:hAnsi="Wingdings"/>
      </w:rPr>
      <w:start w:val="1"/>
      <w:suff w:val="tab"/>
    </w:lvl>
  </w:abstractNum>
  <w:abstractNum w:abstractNumId="15">
    <w:nsid w:val="3AF4675F"/>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6">
    <w:nsid w:val="3C303EBC"/>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7">
    <w:nsid w:val="3D162945"/>
    <w:lvl w:ilvl="0">
      <w:isLgl w:val="false"/>
      <w:lvlJc w:val="left"/>
      <w:lvlText w:val="-"/>
      <w:numFmt w:val="bullet"/>
      <w:pPr>
        <w:pBdr/>
        <w:spacing/>
        <w:ind w:hanging="360" w:left="927"/>
      </w:pPr>
      <w:rPr>
        <w:rFonts w:hint="default" w:ascii="Times New Roman" w:hAnsi="Times New Roman" w:cs="Times New Roman" w:eastAsiaTheme="minorHAnsi"/>
      </w:rPr>
      <w:start w:val="0"/>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18">
    <w:nsid w:val="3D4D7D37"/>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453B2A4D"/>
    <w:lvl w:ilvl="0">
      <w:isLgl w:val="false"/>
      <w:lvlJc w:val="left"/>
      <w:lvlText w:val="-"/>
      <w:numFmt w:val="bullet"/>
      <w:pPr>
        <w:pBdr/>
        <w:spacing/>
        <w:ind w:hanging="360" w:left="720"/>
      </w:pPr>
      <w:pStyle w:val="1040"/>
      <w:rPr>
        <w:rFonts w:hint="default" w:ascii="Times New Roman" w:hAnsi="Times New Roman" w:eastAsia="Times New Roman"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46B3022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486F0818"/>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22">
    <w:nsid w:val="4C7315AD"/>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4E2D5734"/>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4F4C57C6"/>
    <w:lvl w:ilvl="0">
      <w:isLgl w:val="false"/>
      <w:lvlJc w:val="left"/>
      <w:lvlText w:val="-"/>
      <w:numFmt w:val="bullet"/>
      <w:pPr>
        <w:pBdr/>
        <w:spacing/>
        <w:ind w:hanging="360" w:left="1350"/>
      </w:pPr>
      <w:rPr>
        <w:rFonts w:ascii="Times New Roman" w:hAnsi="Times New Roman" w:eastAsia="Times New Roman" w:cs="Times New Roman"/>
      </w:rPr>
      <w:start w:val="1"/>
      <w:suff w:val="tab"/>
    </w:lvl>
    <w:lvl w:ilvl="1">
      <w:isLgl w:val="false"/>
      <w:lvlJc w:val="left"/>
      <w:lvlText w:val="o"/>
      <w:numFmt w:val="bullet"/>
      <w:pPr>
        <w:pBdr/>
        <w:spacing/>
        <w:ind w:hanging="360" w:left="2070"/>
      </w:pPr>
      <w:rPr>
        <w:rFonts w:ascii="Courier New" w:hAnsi="Courier New" w:eastAsia="Courier New" w:cs="Courier New"/>
      </w:rPr>
      <w:start w:val="1"/>
      <w:suff w:val="tab"/>
    </w:lvl>
    <w:lvl w:ilvl="2">
      <w:isLgl w:val="false"/>
      <w:lvlJc w:val="left"/>
      <w:lvlText w:val="▪"/>
      <w:numFmt w:val="bullet"/>
      <w:pPr>
        <w:pBdr/>
        <w:spacing/>
        <w:ind w:hanging="360" w:left="2790"/>
      </w:pPr>
      <w:rPr>
        <w:rFonts w:ascii="Noto Sans" w:hAnsi="Noto Sans" w:eastAsia="Noto Sans" w:cs="Noto Sans"/>
      </w:rPr>
      <w:start w:val="1"/>
      <w:suff w:val="tab"/>
    </w:lvl>
    <w:lvl w:ilvl="3">
      <w:isLgl w:val="false"/>
      <w:lvlJc w:val="left"/>
      <w:lvlText w:val="●"/>
      <w:numFmt w:val="bullet"/>
      <w:pPr>
        <w:pBdr/>
        <w:spacing/>
        <w:ind w:hanging="360" w:left="3510"/>
      </w:pPr>
      <w:rPr>
        <w:rFonts w:ascii="Noto Sans" w:hAnsi="Noto Sans" w:eastAsia="Noto Sans" w:cs="Noto Sans"/>
      </w:rPr>
      <w:start w:val="1"/>
      <w:suff w:val="tab"/>
    </w:lvl>
    <w:lvl w:ilvl="4">
      <w:isLgl w:val="false"/>
      <w:lvlJc w:val="left"/>
      <w:lvlText w:val="o"/>
      <w:numFmt w:val="bullet"/>
      <w:pPr>
        <w:pBdr/>
        <w:spacing/>
        <w:ind w:hanging="360" w:left="4230"/>
      </w:pPr>
      <w:rPr>
        <w:rFonts w:ascii="Courier New" w:hAnsi="Courier New" w:eastAsia="Courier New" w:cs="Courier New"/>
      </w:rPr>
      <w:start w:val="1"/>
      <w:suff w:val="tab"/>
    </w:lvl>
    <w:lvl w:ilvl="5">
      <w:isLgl w:val="false"/>
      <w:lvlJc w:val="left"/>
      <w:lvlText w:val="▪"/>
      <w:numFmt w:val="bullet"/>
      <w:pPr>
        <w:pBdr/>
        <w:spacing/>
        <w:ind w:hanging="360" w:left="4950"/>
      </w:pPr>
      <w:rPr>
        <w:rFonts w:ascii="Noto Sans" w:hAnsi="Noto Sans" w:eastAsia="Noto Sans" w:cs="Noto Sans"/>
      </w:rPr>
      <w:start w:val="1"/>
      <w:suff w:val="tab"/>
    </w:lvl>
    <w:lvl w:ilvl="6">
      <w:isLgl w:val="false"/>
      <w:lvlJc w:val="left"/>
      <w:lvlText w:val="●"/>
      <w:numFmt w:val="bullet"/>
      <w:pPr>
        <w:pBdr/>
        <w:spacing/>
        <w:ind w:hanging="360" w:left="5670"/>
      </w:pPr>
      <w:rPr>
        <w:rFonts w:ascii="Noto Sans" w:hAnsi="Noto Sans" w:eastAsia="Noto Sans" w:cs="Noto Sans"/>
      </w:rPr>
      <w:start w:val="1"/>
      <w:suff w:val="tab"/>
    </w:lvl>
    <w:lvl w:ilvl="7">
      <w:isLgl w:val="false"/>
      <w:lvlJc w:val="left"/>
      <w:lvlText w:val="o"/>
      <w:numFmt w:val="bullet"/>
      <w:pPr>
        <w:pBdr/>
        <w:spacing/>
        <w:ind w:hanging="360" w:left="6390"/>
      </w:pPr>
      <w:rPr>
        <w:rFonts w:ascii="Courier New" w:hAnsi="Courier New" w:eastAsia="Courier New" w:cs="Courier New"/>
      </w:rPr>
      <w:start w:val="1"/>
      <w:suff w:val="tab"/>
    </w:lvl>
    <w:lvl w:ilvl="8">
      <w:isLgl w:val="false"/>
      <w:lvlJc w:val="left"/>
      <w:lvlText w:val="▪"/>
      <w:numFmt w:val="bullet"/>
      <w:pPr>
        <w:pBdr/>
        <w:spacing/>
        <w:ind w:hanging="360" w:left="7110"/>
      </w:pPr>
      <w:rPr>
        <w:rFonts w:ascii="Noto Sans" w:hAnsi="Noto Sans" w:eastAsia="Noto Sans" w:cs="Noto Sans"/>
      </w:rPr>
      <w:start w:val="1"/>
      <w:suff w:val="tab"/>
    </w:lvl>
  </w:abstractNum>
  <w:abstractNum w:abstractNumId="25">
    <w:nsid w:val="4FB47745"/>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4FFE0E2D"/>
    <w:lvl w:ilvl="0">
      <w:isLgl w:val="false"/>
      <w:lvlJc w:val="left"/>
      <w:lvlText w:val="-"/>
      <w:numFmt w:val="bullet"/>
      <w:pPr>
        <w:pBdr/>
        <w:spacing/>
        <w:ind w:hanging="360" w:left="720"/>
      </w:pPr>
      <w:rPr>
        <w:rFonts w:hint="default" w:ascii="Tahoma" w:hAnsi="Tahoma"/>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7">
    <w:nsid w:val="5A443730"/>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65EA0B9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E090DF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0">
    <w:nsid w:val="6E11495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6FAB3A5D"/>
    <w:lvl w:ilvl="0">
      <w:isLgl w:val="false"/>
      <w:lvlJc w:val="left"/>
      <w:lvlText w:val="-"/>
      <w:numFmt w:val="bullet"/>
      <w:pPr>
        <w:pBdr/>
        <w:spacing/>
        <w:ind w:hanging="360" w:left="1440"/>
      </w:pPr>
      <w:rPr>
        <w:rFonts w:hint="default" w:ascii="Tahoma" w:hAnsi="Tahoma"/>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749B3AD1"/>
    <w:lvl w:ilvl="0">
      <w:isLgl w:val="false"/>
      <w:lvlJc w:val="left"/>
      <w:lvlText w:val="-"/>
      <w:numFmt w:val="bullet"/>
      <w:pPr>
        <w:pBdr/>
        <w:spacing/>
        <w:ind w:hanging="360" w:left="927"/>
      </w:pPr>
      <w:rPr>
        <w:rFonts w:ascii="Times New Roman" w:hAnsi="Times New Roman" w:eastAsia="Times New Roman" w:cs="Times New Roman"/>
      </w:rPr>
      <w:start w:val="1"/>
      <w:suff w:val="tab"/>
    </w:lvl>
    <w:lvl w:ilvl="1">
      <w:isLgl w:val="false"/>
      <w:lvlJc w:val="left"/>
      <w:lvlText w:val="o"/>
      <w:numFmt w:val="bullet"/>
      <w:pPr>
        <w:pBdr/>
        <w:spacing/>
        <w:ind w:hanging="360" w:left="1647"/>
      </w:pPr>
      <w:rPr>
        <w:rFonts w:ascii="Courier New" w:hAnsi="Courier New" w:eastAsia="Courier New" w:cs="Courier New"/>
      </w:rPr>
      <w:start w:val="1"/>
      <w:suff w:val="tab"/>
    </w:lvl>
    <w:lvl w:ilvl="2">
      <w:isLgl w:val="false"/>
      <w:lvlJc w:val="left"/>
      <w:lvlText w:val="▪"/>
      <w:numFmt w:val="bullet"/>
      <w:pPr>
        <w:pBdr/>
        <w:spacing/>
        <w:ind w:hanging="360" w:left="2367"/>
      </w:pPr>
      <w:rPr>
        <w:rFonts w:ascii="Noto Sans" w:hAnsi="Noto Sans" w:eastAsia="Noto Sans" w:cs="Noto Sans"/>
      </w:rPr>
      <w:start w:val="1"/>
      <w:suff w:val="tab"/>
    </w:lvl>
    <w:lvl w:ilvl="3">
      <w:isLgl w:val="false"/>
      <w:lvlJc w:val="left"/>
      <w:lvlText w:val="●"/>
      <w:numFmt w:val="bullet"/>
      <w:pPr>
        <w:pBdr/>
        <w:spacing/>
        <w:ind w:hanging="360" w:left="3087"/>
      </w:pPr>
      <w:rPr>
        <w:rFonts w:ascii="Noto Sans" w:hAnsi="Noto Sans" w:eastAsia="Noto Sans" w:cs="Noto Sans"/>
      </w:rPr>
      <w:start w:val="1"/>
      <w:suff w:val="tab"/>
    </w:lvl>
    <w:lvl w:ilvl="4">
      <w:isLgl w:val="false"/>
      <w:lvlJc w:val="left"/>
      <w:lvlText w:val="o"/>
      <w:numFmt w:val="bullet"/>
      <w:pPr>
        <w:pBdr/>
        <w:spacing/>
        <w:ind w:hanging="360" w:left="3807"/>
      </w:pPr>
      <w:rPr>
        <w:rFonts w:ascii="Courier New" w:hAnsi="Courier New" w:eastAsia="Courier New" w:cs="Courier New"/>
      </w:rPr>
      <w:start w:val="1"/>
      <w:suff w:val="tab"/>
    </w:lvl>
    <w:lvl w:ilvl="5">
      <w:isLgl w:val="false"/>
      <w:lvlJc w:val="left"/>
      <w:lvlText w:val="▪"/>
      <w:numFmt w:val="bullet"/>
      <w:pPr>
        <w:pBdr/>
        <w:spacing/>
        <w:ind w:hanging="360" w:left="4527"/>
      </w:pPr>
      <w:rPr>
        <w:rFonts w:ascii="Noto Sans" w:hAnsi="Noto Sans" w:eastAsia="Noto Sans" w:cs="Noto Sans"/>
      </w:rPr>
      <w:start w:val="1"/>
      <w:suff w:val="tab"/>
    </w:lvl>
    <w:lvl w:ilvl="6">
      <w:isLgl w:val="false"/>
      <w:lvlJc w:val="left"/>
      <w:lvlText w:val="●"/>
      <w:numFmt w:val="bullet"/>
      <w:pPr>
        <w:pBdr/>
        <w:spacing/>
        <w:ind w:hanging="360" w:left="5247"/>
      </w:pPr>
      <w:rPr>
        <w:rFonts w:ascii="Noto Sans" w:hAnsi="Noto Sans" w:eastAsia="Noto Sans" w:cs="Noto Sans"/>
      </w:rPr>
      <w:start w:val="1"/>
      <w:suff w:val="tab"/>
    </w:lvl>
    <w:lvl w:ilvl="7">
      <w:isLgl w:val="false"/>
      <w:lvlJc w:val="left"/>
      <w:lvlText w:val="o"/>
      <w:numFmt w:val="bullet"/>
      <w:pPr>
        <w:pBdr/>
        <w:spacing/>
        <w:ind w:hanging="360" w:left="5967"/>
      </w:pPr>
      <w:rPr>
        <w:rFonts w:ascii="Courier New" w:hAnsi="Courier New" w:eastAsia="Courier New" w:cs="Courier New"/>
      </w:rPr>
      <w:start w:val="1"/>
      <w:suff w:val="tab"/>
    </w:lvl>
    <w:lvl w:ilvl="8">
      <w:isLgl w:val="false"/>
      <w:lvlJc w:val="left"/>
      <w:lvlText w:val="▪"/>
      <w:numFmt w:val="bullet"/>
      <w:pPr>
        <w:pBdr/>
        <w:spacing/>
        <w:ind w:hanging="360" w:left="6687"/>
      </w:pPr>
      <w:rPr>
        <w:rFonts w:ascii="Noto Sans" w:hAnsi="Noto Sans" w:eastAsia="Noto Sans" w:cs="Noto Sans"/>
      </w:rPr>
      <w:start w:val="1"/>
      <w:suff w:val="tab"/>
    </w:lvl>
  </w:abstractNum>
  <w:abstractNum w:abstractNumId="33">
    <w:nsid w:val="750211B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4">
    <w:nsid w:val="77053DF3"/>
    <w:lvl w:ilvl="0">
      <w:isLgl w:val="false"/>
      <w:lvlJc w:val="left"/>
      <w:lvlText w:val="-"/>
      <w:numFmt w:val="bullet"/>
      <w:pPr>
        <w:pBdr/>
        <w:spacing/>
        <w:ind w:hanging="360" w:left="720"/>
      </w:pPr>
      <w:rPr>
        <w:rFonts w:hint="default" w:ascii="Times New Roman" w:hAnsi="Times New Roman" w:cs="Times New Roman" w:eastAsiaTheme="minorHAnsi"/>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B7D35B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37">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8">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3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2">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4">
    <w:lvl w:ilvl="0">
      <w:isLgl w:val="false"/>
      <w:lvlJc w:val="right"/>
      <w:lvlText w:val="%1."/>
      <w:numFmt w:val="decimal"/>
      <w:pPr>
        <w:pBdr/>
        <w:spacing/>
        <w:ind w:hanging="360" w:left="720"/>
      </w:pPr>
      <w:rPr>
        <w:u w:val="none"/>
      </w:rPr>
      <w:start w:val="1"/>
      <w:suff w:val="tab"/>
    </w:lvl>
    <w:lvl w:ilvl="1">
      <w:isLgl w:val="false"/>
      <w:lvlJc w:val="right"/>
      <w:lvlText w:val="%1.%2."/>
      <w:numFmt w:val="decimal"/>
      <w:pPr>
        <w:pBdr/>
        <w:spacing/>
        <w:ind w:hanging="360" w:left="1440"/>
      </w:pPr>
      <w:rPr>
        <w:rFonts w:ascii="Times New Roman" w:hAnsi="Times New Roman" w:eastAsia="Times New Roman" w:cs="Times New Roman"/>
        <w:b/>
        <w:bCs/>
        <w:sz w:val="26"/>
        <w:szCs w:val="32"/>
        <w:u w:val="none"/>
      </w:rPr>
      <w:start w:val="1"/>
      <w:suff w:val="tab"/>
    </w:lvl>
    <w:lvl w:ilvl="2">
      <w:isLgl w:val="false"/>
      <w:lvlJc w:val="right"/>
      <w:lvlText w:val="%1.%2.%3."/>
      <w:numFmt w:val="decimal"/>
      <w:pPr>
        <w:pBdr/>
        <w:spacing/>
        <w:ind w:hanging="360" w:left="2160"/>
      </w:pPr>
      <w:rPr>
        <w:u w:val="none"/>
      </w:rPr>
      <w:start w:val="1"/>
      <w:suff w:val="tab"/>
    </w:lvl>
    <w:lvl w:ilvl="3">
      <w:isLgl w:val="false"/>
      <w:lvlJc w:val="right"/>
      <w:lvlText w:val="%1.%2.%3.%4."/>
      <w:numFmt w:val="decimal"/>
      <w:pPr>
        <w:pBdr/>
        <w:spacing/>
        <w:ind w:hanging="360" w:left="2880"/>
      </w:pPr>
      <w:rPr>
        <w:u w:val="none"/>
      </w:rPr>
      <w:start w:val="1"/>
      <w:suff w:val="tab"/>
    </w:lvl>
    <w:lvl w:ilvl="4">
      <w:isLgl w:val="false"/>
      <w:lvlJc w:val="right"/>
      <w:lvlText w:val="%1.%2.%3.%4.%5."/>
      <w:numFmt w:val="decimal"/>
      <w:pPr>
        <w:pBdr/>
        <w:spacing/>
        <w:ind w:hanging="360" w:left="3600"/>
      </w:pPr>
      <w:rPr>
        <w:u w:val="none"/>
      </w:rPr>
      <w:start w:val="1"/>
      <w:suff w:val="tab"/>
    </w:lvl>
    <w:lvl w:ilvl="5">
      <w:isLgl w:val="false"/>
      <w:lvlJc w:val="right"/>
      <w:lvlText w:val="%1.%2.%3.%4.%5.%6."/>
      <w:numFmt w:val="decimal"/>
      <w:pPr>
        <w:pBdr/>
        <w:spacing/>
        <w:ind w:hanging="360" w:left="4320"/>
      </w:pPr>
      <w:rPr>
        <w:u w:val="none"/>
      </w:rPr>
      <w:start w:val="1"/>
      <w:suff w:val="tab"/>
    </w:lvl>
    <w:lvl w:ilvl="6">
      <w:isLgl w:val="false"/>
      <w:lvlJc w:val="right"/>
      <w:lvlText w:val="%1.%2.%3.%4.%5.%6.%7."/>
      <w:numFmt w:val="decimal"/>
      <w:pPr>
        <w:pBdr/>
        <w:spacing/>
        <w:ind w:hanging="360" w:left="5040"/>
      </w:pPr>
      <w:rPr>
        <w:u w:val="none"/>
      </w:rPr>
      <w:start w:val="1"/>
      <w:suff w:val="tab"/>
    </w:lvl>
    <w:lvl w:ilvl="7">
      <w:isLgl w:val="false"/>
      <w:lvlJc w:val="right"/>
      <w:lvlText w:val="%1.%2.%3.%4.%5.%6.%7.%8."/>
      <w:numFmt w:val="decimal"/>
      <w:pPr>
        <w:pBdr/>
        <w:spacing/>
        <w:ind w:hanging="360" w:left="5760"/>
      </w:pPr>
      <w:rPr>
        <w:u w:val="none"/>
      </w:rPr>
      <w:start w:val="1"/>
      <w:suff w:val="tab"/>
    </w:lvl>
    <w:lvl w:ilvl="8">
      <w:isLgl w:val="false"/>
      <w:lvlJc w:val="right"/>
      <w:lvlText w:val="%1.%2.%3.%4.%5.%6.%7.%8.%9."/>
      <w:numFmt w:val="decimal"/>
      <w:pPr>
        <w:pBdr/>
        <w:spacing/>
        <w:ind w:hanging="360" w:left="6480"/>
      </w:pPr>
      <w:rPr>
        <w:u w:val="none"/>
      </w:rPr>
      <w:start w:val="1"/>
      <w:suff w:val="tab"/>
    </w:lvl>
  </w:abstractNum>
  <w:abstractNum w:abstractNumId="45">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6">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7">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8">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1">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52">
    <w:nsid w:val="3F7A5BDA"/>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5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54">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5">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6">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7">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8">
    <w:nsid w:val="19A63ACD"/>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59">
    <w:nsid w:val="314348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0">
    <w:nsid w:val="2E57121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1">
    <w:nsid w:val="3F7A5BDA"/>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62">
    <w:nsid w:val="0BC66E17"/>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abstractNum w:abstractNumId="63">
    <w:nsid w:val="43501334"/>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4">
    <w:nsid w:val="576D41F7"/>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5">
    <w:nsid w:val="7A531070"/>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6">
    <w:nsid w:val="310370BF"/>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7">
    <w:nsid w:val="4ADE7B20"/>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8">
    <w:nsid w:val="49D7779A"/>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69">
    <w:nsid w:val="15675495"/>
    <w:lvl w:ilvl="0">
      <w:isLgl w:val="false"/>
      <w:lvlJc w:val="right"/>
      <w:lvlText w:val="%1."/>
      <w:numFmt w:val="decimal"/>
      <w:pPr>
        <w:pBdr/>
        <w:tabs>
          <w:tab w:val="num" w:leader="none" w:pos="0"/>
        </w:tabs>
        <w:spacing/>
        <w:ind w:hanging="360" w:left="720"/>
      </w:pPr>
      <w:rPr>
        <w:u w:val="none"/>
      </w:rPr>
      <w:start w:val="1"/>
      <w:suff w:val="tab"/>
    </w:lvl>
    <w:lvl w:ilvl="1">
      <w:isLgl w:val="false"/>
      <w:lvlJc w:val="right"/>
      <w:lvlText w:val="%1.%2."/>
      <w:numFmt w:val="decimal"/>
      <w:pPr>
        <w:pBdr/>
        <w:tabs>
          <w:tab w:val="num" w:leader="none" w:pos="0"/>
        </w:tabs>
        <w:spacing/>
        <w:ind w:hanging="360" w:left="1440"/>
      </w:pPr>
      <w:rPr>
        <w:rFonts w:ascii="Times New Roman" w:hAnsi="Times New Roman" w:eastAsia="Times New Roman" w:cs="Times New Roman"/>
        <w:b/>
        <w:bCs/>
        <w:sz w:val="26"/>
        <w:szCs w:val="32"/>
        <w:u w:val="none"/>
      </w:rPr>
      <w:start w:val="1"/>
      <w:suff w:val="tab"/>
    </w:lvl>
    <w:lvl w:ilvl="2">
      <w:isLgl w:val="false"/>
      <w:lvlJc w:val="right"/>
      <w:lvlText w:val="%1.%2.%3."/>
      <w:numFmt w:val="decimal"/>
      <w:pPr>
        <w:pBdr/>
        <w:tabs>
          <w:tab w:val="num" w:leader="none" w:pos="0"/>
        </w:tabs>
        <w:spacing/>
        <w:ind w:hanging="360" w:left="2160"/>
      </w:pPr>
      <w:rPr>
        <w:u w:val="none"/>
      </w:rPr>
      <w:start w:val="1"/>
      <w:suff w:val="tab"/>
    </w:lvl>
    <w:lvl w:ilvl="3">
      <w:isLgl w:val="false"/>
      <w:lvlJc w:val="right"/>
      <w:lvlText w:val="%1.%2.%3.%4."/>
      <w:numFmt w:val="decimal"/>
      <w:pPr>
        <w:pBdr/>
        <w:tabs>
          <w:tab w:val="num" w:leader="none" w:pos="0"/>
        </w:tabs>
        <w:spacing/>
        <w:ind w:hanging="360" w:left="2880"/>
      </w:pPr>
      <w:rPr>
        <w:u w:val="none"/>
      </w:rPr>
      <w:start w:val="1"/>
      <w:suff w:val="tab"/>
    </w:lvl>
    <w:lvl w:ilvl="4">
      <w:isLgl w:val="false"/>
      <w:lvlJc w:val="right"/>
      <w:lvlText w:val="%1.%2.%3.%4.%5."/>
      <w:numFmt w:val="decimal"/>
      <w:pPr>
        <w:pBdr/>
        <w:tabs>
          <w:tab w:val="num" w:leader="none" w:pos="0"/>
        </w:tabs>
        <w:spacing/>
        <w:ind w:hanging="360" w:left="3600"/>
      </w:pPr>
      <w:rPr>
        <w:u w:val="none"/>
      </w:rPr>
      <w:start w:val="1"/>
      <w:suff w:val="tab"/>
    </w:lvl>
    <w:lvl w:ilvl="5">
      <w:isLgl w:val="false"/>
      <w:lvlJc w:val="right"/>
      <w:lvlText w:val="%1.%2.%3.%4.%5.%6."/>
      <w:numFmt w:val="decimal"/>
      <w:pPr>
        <w:pBdr/>
        <w:tabs>
          <w:tab w:val="num" w:leader="none" w:pos="0"/>
        </w:tabs>
        <w:spacing/>
        <w:ind w:hanging="360" w:left="4320"/>
      </w:pPr>
      <w:rPr>
        <w:u w:val="none"/>
      </w:rPr>
      <w:start w:val="1"/>
      <w:suff w:val="tab"/>
    </w:lvl>
    <w:lvl w:ilvl="6">
      <w:isLgl w:val="false"/>
      <w:lvlJc w:val="right"/>
      <w:lvlText w:val="%1.%2.%3.%4.%5.%6.%7."/>
      <w:numFmt w:val="decimal"/>
      <w:pPr>
        <w:pBdr/>
        <w:tabs>
          <w:tab w:val="num" w:leader="none" w:pos="0"/>
        </w:tabs>
        <w:spacing/>
        <w:ind w:hanging="360" w:left="5040"/>
      </w:pPr>
      <w:rPr>
        <w:u w:val="none"/>
      </w:rPr>
      <w:start w:val="1"/>
      <w:suff w:val="tab"/>
    </w:lvl>
    <w:lvl w:ilvl="7">
      <w:isLgl w:val="false"/>
      <w:lvlJc w:val="right"/>
      <w:lvlText w:val="%1.%2.%3.%4.%5.%6.%7.%8."/>
      <w:numFmt w:val="decimal"/>
      <w:pPr>
        <w:pBdr/>
        <w:tabs>
          <w:tab w:val="num" w:leader="none" w:pos="0"/>
        </w:tabs>
        <w:spacing/>
        <w:ind w:hanging="360" w:left="5760"/>
      </w:pPr>
      <w:rPr>
        <w:u w:val="none"/>
      </w:rPr>
      <w:start w:val="1"/>
      <w:suff w:val="tab"/>
    </w:lvl>
    <w:lvl w:ilvl="8">
      <w:isLgl w:val="false"/>
      <w:lvlJc w:val="right"/>
      <w:lvlText w:val="%1.%2.%3.%4.%5.%6.%7.%8.%9."/>
      <w:numFmt w:val="decimal"/>
      <w:pPr>
        <w:pBdr/>
        <w:tabs>
          <w:tab w:val="num" w:leader="none" w:pos="0"/>
        </w:tabs>
        <w:spacing/>
        <w:ind w:hanging="360" w:left="6480"/>
      </w:pPr>
      <w:rPr>
        <w:u w:val="none"/>
      </w:rPr>
      <w:start w:val="1"/>
      <w:suff w:val="tab"/>
    </w:lvl>
  </w:abstractNum>
  <w:abstractNum w:abstractNumId="70">
    <w:nsid w:val="12B25AB7"/>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1">
    <w:nsid w:val="7C841A4C"/>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2">
    <w:nsid w:val="5CAD1462"/>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3">
    <w:nsid w:val="76A27732"/>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4">
    <w:nsid w:val="20BB591C"/>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5">
    <w:nsid w:val="5A4C585C"/>
    <w:lvl w:ilvl="0">
      <w:isLgl w:val="false"/>
      <w:lvlJc w:val="left"/>
      <w:lvlText w:val="-"/>
      <w:numFmt w:val="bullet"/>
      <w:pPr>
        <w:pBdr/>
        <w:tabs>
          <w:tab w:val="num" w:leader="none" w:pos="0"/>
        </w:tabs>
        <w:spacing/>
        <w:ind w:hanging="360" w:left="720"/>
      </w:pPr>
      <w:rPr>
        <w:rFonts w:hint="default" w:ascii="OpenSymbol" w:hAnsi="OpenSymbol" w:cs="OpenSymbol"/>
        <w:u w:val="none"/>
      </w:rPr>
      <w:start w:val="1"/>
      <w:suff w:val="tab"/>
    </w:lvl>
    <w:lvl w:ilvl="1">
      <w:isLgl w:val="false"/>
      <w:lvlJc w:val="left"/>
      <w:lvlText w:val="-"/>
      <w:numFmt w:val="bullet"/>
      <w:pPr>
        <w:pBdr/>
        <w:tabs>
          <w:tab w:val="num" w:leader="none" w:pos="0"/>
        </w:tabs>
        <w:spacing/>
        <w:ind w:hanging="360" w:left="1440"/>
      </w:pPr>
      <w:rPr>
        <w:rFonts w:hint="default" w:ascii="OpenSymbol" w:hAnsi="OpenSymbol" w:cs="OpenSymbol"/>
        <w:u w:val="none"/>
      </w:rPr>
      <w:start w:val="1"/>
      <w:suff w:val="tab"/>
    </w:lvl>
    <w:lvl w:ilvl="2">
      <w:isLgl w:val="false"/>
      <w:lvlJc w:val="left"/>
      <w:lvlText w:val="-"/>
      <w:numFmt w:val="bullet"/>
      <w:pPr>
        <w:pBdr/>
        <w:tabs>
          <w:tab w:val="num" w:leader="none" w:pos="0"/>
        </w:tabs>
        <w:spacing/>
        <w:ind w:hanging="360" w:left="2160"/>
      </w:pPr>
      <w:rPr>
        <w:rFonts w:hint="default" w:ascii="OpenSymbol" w:hAnsi="OpenSymbol" w:cs="OpenSymbol"/>
        <w:u w:val="none"/>
      </w:rPr>
      <w:start w:val="1"/>
      <w:suff w:val="tab"/>
    </w:lvl>
    <w:lvl w:ilvl="3">
      <w:isLgl w:val="false"/>
      <w:lvlJc w:val="left"/>
      <w:lvlText w:val="-"/>
      <w:numFmt w:val="bullet"/>
      <w:pPr>
        <w:pBdr/>
        <w:tabs>
          <w:tab w:val="num" w:leader="none" w:pos="0"/>
        </w:tabs>
        <w:spacing/>
        <w:ind w:hanging="360" w:left="2880"/>
      </w:pPr>
      <w:rPr>
        <w:rFonts w:hint="default" w:ascii="OpenSymbol" w:hAnsi="OpenSymbol" w:cs="OpenSymbol"/>
        <w:u w:val="none"/>
      </w:rPr>
      <w:start w:val="1"/>
      <w:suff w:val="tab"/>
    </w:lvl>
    <w:lvl w:ilvl="4">
      <w:isLgl w:val="false"/>
      <w:lvlJc w:val="left"/>
      <w:lvlText w:val="-"/>
      <w:numFmt w:val="bullet"/>
      <w:pPr>
        <w:pBdr/>
        <w:tabs>
          <w:tab w:val="num" w:leader="none" w:pos="0"/>
        </w:tabs>
        <w:spacing/>
        <w:ind w:hanging="360" w:left="3600"/>
      </w:pPr>
      <w:rPr>
        <w:rFonts w:hint="default" w:ascii="OpenSymbol" w:hAnsi="OpenSymbol" w:cs="OpenSymbol"/>
        <w:u w:val="none"/>
      </w:rPr>
      <w:start w:val="1"/>
      <w:suff w:val="tab"/>
    </w:lvl>
    <w:lvl w:ilvl="5">
      <w:isLgl w:val="false"/>
      <w:lvlJc w:val="left"/>
      <w:lvlText w:val="-"/>
      <w:numFmt w:val="bullet"/>
      <w:pPr>
        <w:pBdr/>
        <w:tabs>
          <w:tab w:val="num" w:leader="none" w:pos="0"/>
        </w:tabs>
        <w:spacing/>
        <w:ind w:hanging="360" w:left="4320"/>
      </w:pPr>
      <w:rPr>
        <w:rFonts w:hint="default" w:ascii="OpenSymbol" w:hAnsi="OpenSymbol" w:cs="OpenSymbol"/>
        <w:u w:val="none"/>
      </w:rPr>
      <w:start w:val="1"/>
      <w:suff w:val="tab"/>
    </w:lvl>
    <w:lvl w:ilvl="6">
      <w:isLgl w:val="false"/>
      <w:lvlJc w:val="left"/>
      <w:lvlText w:val="-"/>
      <w:numFmt w:val="bullet"/>
      <w:pPr>
        <w:pBdr/>
        <w:tabs>
          <w:tab w:val="num" w:leader="none" w:pos="0"/>
        </w:tabs>
        <w:spacing/>
        <w:ind w:hanging="360" w:left="5040"/>
      </w:pPr>
      <w:rPr>
        <w:rFonts w:hint="default" w:ascii="OpenSymbol" w:hAnsi="OpenSymbol" w:cs="OpenSymbol"/>
        <w:u w:val="none"/>
      </w:rPr>
      <w:start w:val="1"/>
      <w:suff w:val="tab"/>
    </w:lvl>
    <w:lvl w:ilvl="7">
      <w:isLgl w:val="false"/>
      <w:lvlJc w:val="left"/>
      <w:lvlText w:val="-"/>
      <w:numFmt w:val="bullet"/>
      <w:pPr>
        <w:pBdr/>
        <w:tabs>
          <w:tab w:val="num" w:leader="none" w:pos="0"/>
        </w:tabs>
        <w:spacing/>
        <w:ind w:hanging="360" w:left="5760"/>
      </w:pPr>
      <w:rPr>
        <w:rFonts w:hint="default" w:ascii="OpenSymbol" w:hAnsi="OpenSymbol" w:cs="OpenSymbol"/>
        <w:u w:val="none"/>
      </w:rPr>
      <w:start w:val="1"/>
      <w:suff w:val="tab"/>
    </w:lvl>
    <w:lvl w:ilvl="8">
      <w:isLgl w:val="false"/>
      <w:lvlJc w:val="left"/>
      <w:lvlText w:val="-"/>
      <w:numFmt w:val="bullet"/>
      <w:pPr>
        <w:pBdr/>
        <w:tabs>
          <w:tab w:val="num" w:leader="none" w:pos="0"/>
        </w:tabs>
        <w:spacing/>
        <w:ind w:hanging="360" w:left="6480"/>
      </w:pPr>
      <w:rPr>
        <w:rFonts w:hint="default" w:ascii="OpenSymbol" w:hAnsi="OpenSymbol" w:cs="OpenSymbol"/>
        <w:u w:val="none"/>
      </w:rPr>
      <w:start w:val="1"/>
      <w:suff w:val="tab"/>
    </w:lvl>
  </w:abstractNum>
  <w:abstractNum w:abstractNumId="76">
    <w:nsid w:val="24A6404F"/>
    <w:lvl w:ilvl="0">
      <w:isLgl w:val="false"/>
      <w:lvlJc w:val="left"/>
      <w:lvlText w:val=""/>
      <w:numFmt w:val="bullet"/>
      <w:pPr>
        <w:pBdr/>
        <w:tabs>
          <w:tab w:val="num" w:leader="none" w:pos="0"/>
        </w:tabs>
        <w:spacing/>
        <w:ind w:hanging="360" w:left="1440"/>
      </w:pPr>
      <w:rPr>
        <w:rFonts w:hint="default" w:ascii="Symbol" w:hAnsi="Symbol" w:cs="Symbol"/>
        <w:u w:val="none"/>
      </w:rPr>
      <w:start w:val="1"/>
      <w:suff w:val="tab"/>
    </w:lvl>
    <w:lvl w:ilvl="1">
      <w:isLgl w:val="false"/>
      <w:lvlJc w:val="left"/>
      <w:lvlText w:val=""/>
      <w:numFmt w:val="bullet"/>
      <w:pPr>
        <w:pBdr/>
        <w:tabs>
          <w:tab w:val="num" w:leader="none" w:pos="0"/>
        </w:tabs>
        <w:spacing/>
        <w:ind w:hanging="360" w:left="2160"/>
      </w:pPr>
      <w:rPr>
        <w:rFonts w:hint="default" w:ascii="Symbol" w:hAnsi="Symbol" w:cs="Symbol"/>
        <w:u w:val="none"/>
      </w:rPr>
      <w:start w:val="1"/>
      <w:suff w:val="tab"/>
    </w:lvl>
    <w:lvl w:ilvl="2">
      <w:isLgl w:val="false"/>
      <w:lvlJc w:val="left"/>
      <w:lvlText w:val=""/>
      <w:numFmt w:val="bullet"/>
      <w:pPr>
        <w:pBdr/>
        <w:tabs>
          <w:tab w:val="num" w:leader="none" w:pos="0"/>
        </w:tabs>
        <w:spacing/>
        <w:ind w:hanging="360" w:left="2880"/>
      </w:pPr>
      <w:rPr>
        <w:rFonts w:hint="default" w:ascii="Symbol" w:hAnsi="Symbol" w:cs="Symbol"/>
        <w:u w:val="none"/>
      </w:rPr>
      <w:start w:val="1"/>
      <w:suff w:val="tab"/>
    </w:lvl>
    <w:lvl w:ilvl="3">
      <w:isLgl w:val="false"/>
      <w:lvlJc w:val="left"/>
      <w:lvlText w:val=""/>
      <w:numFmt w:val="bullet"/>
      <w:pPr>
        <w:pBdr/>
        <w:tabs>
          <w:tab w:val="num" w:leader="none" w:pos="0"/>
        </w:tabs>
        <w:spacing/>
        <w:ind w:hanging="360" w:left="3600"/>
      </w:pPr>
      <w:rPr>
        <w:rFonts w:hint="default" w:ascii="Symbol" w:hAnsi="Symbol" w:cs="Symbol"/>
        <w:u w:val="none"/>
      </w:rPr>
      <w:start w:val="1"/>
      <w:suff w:val="tab"/>
    </w:lvl>
    <w:lvl w:ilvl="4">
      <w:isLgl w:val="false"/>
      <w:lvlJc w:val="left"/>
      <w:lvlText w:val=""/>
      <w:numFmt w:val="bullet"/>
      <w:pPr>
        <w:pBdr/>
        <w:tabs>
          <w:tab w:val="num" w:leader="none" w:pos="0"/>
        </w:tabs>
        <w:spacing/>
        <w:ind w:hanging="360" w:left="4320"/>
      </w:pPr>
      <w:rPr>
        <w:rFonts w:hint="default" w:ascii="Symbol" w:hAnsi="Symbol" w:cs="Symbol"/>
        <w:u w:val="none"/>
      </w:rPr>
      <w:start w:val="1"/>
      <w:suff w:val="tab"/>
    </w:lvl>
    <w:lvl w:ilvl="5">
      <w:isLgl w:val="false"/>
      <w:lvlJc w:val="left"/>
      <w:lvlText w:val=""/>
      <w:numFmt w:val="bullet"/>
      <w:pPr>
        <w:pBdr/>
        <w:tabs>
          <w:tab w:val="num" w:leader="none" w:pos="0"/>
        </w:tabs>
        <w:spacing/>
        <w:ind w:hanging="360" w:left="5040"/>
      </w:pPr>
      <w:rPr>
        <w:rFonts w:hint="default" w:ascii="Symbol" w:hAnsi="Symbol" w:cs="Symbol"/>
        <w:u w:val="none"/>
      </w:rPr>
      <w:start w:val="1"/>
      <w:suff w:val="tab"/>
    </w:lvl>
    <w:lvl w:ilvl="6">
      <w:isLgl w:val="false"/>
      <w:lvlJc w:val="left"/>
      <w:lvlText w:val=""/>
      <w:numFmt w:val="bullet"/>
      <w:pPr>
        <w:pBdr/>
        <w:tabs>
          <w:tab w:val="num" w:leader="none" w:pos="0"/>
        </w:tabs>
        <w:spacing/>
        <w:ind w:hanging="360" w:left="5760"/>
      </w:pPr>
      <w:rPr>
        <w:rFonts w:hint="default" w:ascii="Symbol" w:hAnsi="Symbol" w:cs="Symbol"/>
        <w:u w:val="none"/>
      </w:rPr>
      <w:start w:val="1"/>
      <w:suff w:val="tab"/>
    </w:lvl>
    <w:lvl w:ilvl="7">
      <w:isLgl w:val="false"/>
      <w:lvlJc w:val="left"/>
      <w:lvlText w:val=""/>
      <w:numFmt w:val="bullet"/>
      <w:pPr>
        <w:pBdr/>
        <w:tabs>
          <w:tab w:val="num" w:leader="none" w:pos="0"/>
        </w:tabs>
        <w:spacing/>
        <w:ind w:hanging="360" w:left="6480"/>
      </w:pPr>
      <w:rPr>
        <w:rFonts w:hint="default" w:ascii="Symbol" w:hAnsi="Symbol" w:cs="Symbol"/>
        <w:u w:val="none"/>
      </w:rPr>
      <w:start w:val="1"/>
      <w:suff w:val="tab"/>
    </w:lvl>
    <w:lvl w:ilvl="8">
      <w:isLgl w:val="false"/>
      <w:lvlJc w:val="left"/>
      <w:lvlText w:val=""/>
      <w:numFmt w:val="bullet"/>
      <w:pPr>
        <w:pBdr/>
        <w:tabs>
          <w:tab w:val="num" w:leader="none" w:pos="0"/>
        </w:tabs>
        <w:spacing/>
        <w:ind w:hanging="360" w:left="7200"/>
      </w:pPr>
      <w:rPr>
        <w:rFonts w:hint="default" w:ascii="Symbol" w:hAnsi="Symbol" w:cs="Symbol"/>
        <w:u w:val="none"/>
      </w:rPr>
      <w:start w:val="1"/>
      <w:suff w:val="tab"/>
    </w:lvl>
  </w:abstractNum>
  <w:num w:numId="1">
    <w:abstractNumId w:val="7"/>
  </w:num>
  <w:num w:numId="2">
    <w:abstractNumId w:val="25"/>
  </w:num>
  <w:num w:numId="3">
    <w:abstractNumId w:val="35"/>
  </w:num>
  <w:num w:numId="4">
    <w:abstractNumId w:val="23"/>
  </w:num>
  <w:num w:numId="5">
    <w:abstractNumId w:val="22"/>
  </w:num>
  <w:num w:numId="6">
    <w:abstractNumId w:val="34"/>
  </w:num>
  <w:num w:numId="7">
    <w:abstractNumId w:val="0"/>
  </w:num>
  <w:num w:numId="8">
    <w:abstractNumId w:val="1"/>
  </w:num>
  <w:num w:numId="9">
    <w:abstractNumId w:val="10"/>
  </w:num>
  <w:num w:numId="10">
    <w:abstractNumId w:val="17"/>
  </w:num>
  <w:num w:numId="11">
    <w:abstractNumId w:val="27"/>
  </w:num>
  <w:num w:numId="12">
    <w:abstractNumId w:val="12"/>
  </w:num>
  <w:num w:numId="13">
    <w:abstractNumId w:val="33"/>
  </w:num>
  <w:num w:numId="14">
    <w:abstractNumId w:val="9"/>
  </w:num>
  <w:num w:numId="15">
    <w:abstractNumId w:val="14"/>
  </w:num>
  <w:num w:numId="16">
    <w:abstractNumId w:val="3"/>
  </w:num>
  <w:num w:numId="17">
    <w:abstractNumId w:val="20"/>
  </w:num>
  <w:num w:numId="18">
    <w:abstractNumId w:val="6"/>
  </w:num>
  <w:num w:numId="19">
    <w:abstractNumId w:val="31"/>
  </w:num>
  <w:num w:numId="20">
    <w:abstractNumId w:val="4"/>
  </w:num>
  <w:num w:numId="21">
    <w:abstractNumId w:val="18"/>
  </w:num>
  <w:num w:numId="22">
    <w:abstractNumId w:val="13"/>
  </w:num>
  <w:num w:numId="23">
    <w:abstractNumId w:val="26"/>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30"/>
  </w:num>
  <w:num w:numId="27">
    <w:abstractNumId w:val="28"/>
  </w:num>
  <w:num w:numId="28">
    <w:abstractNumId w:val="29"/>
  </w:num>
  <w:num w:numId="29">
    <w:abstractNumId w:val="16"/>
  </w:num>
  <w:num w:numId="30">
    <w:abstractNumId w:val="2"/>
  </w:num>
  <w:num w:numId="31">
    <w:abstractNumId w:val="19"/>
  </w:num>
  <w:num w:numId="32">
    <w:abstractNumId w:val="21"/>
  </w:num>
  <w:num w:numId="33">
    <w:abstractNumId w:val="32"/>
  </w:num>
  <w:num w:numId="34">
    <w:abstractNumId w:val="11"/>
  </w:num>
  <w:num w:numId="35">
    <w:abstractNumId w:val="24"/>
  </w:num>
  <w:num w:numId="36">
    <w:abstractNumId w:val="8"/>
  </w:num>
  <w:num w:numId="37">
    <w:abstractNumId w:val="1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6">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8">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9">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10">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1">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2">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4">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6">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4">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65">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66">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67">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68">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69">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70">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1">
    <w:name w:val="Title"/>
    <w:basedOn w:val="1018"/>
    <w:next w:val="1018"/>
    <w:link w:val="992"/>
    <w:uiPriority w:val="10"/>
    <w:qFormat/>
    <w:pPr>
      <w:pBdr/>
      <w:spacing w:after="80" w:line="240" w:lineRule="auto"/>
      <w:ind/>
      <w:contextualSpacing w:val="true"/>
    </w:pPr>
    <w:rPr>
      <w:rFonts w:ascii="Arial" w:hAnsi="Arial" w:eastAsia="Arial" w:cs="Arial"/>
      <w:spacing w:val="-10"/>
      <w:sz w:val="56"/>
      <w:szCs w:val="56"/>
    </w:rPr>
  </w:style>
  <w:style w:type="character" w:styleId="992">
    <w:name w:val="Title Char"/>
    <w:basedOn w:val="1028"/>
    <w:link w:val="991"/>
    <w:uiPriority w:val="10"/>
    <w:pPr>
      <w:pBdr/>
      <w:spacing/>
      <w:ind/>
    </w:pPr>
    <w:rPr>
      <w:rFonts w:ascii="Arial" w:hAnsi="Arial" w:eastAsia="Arial" w:cs="Arial"/>
      <w:spacing w:val="-10"/>
      <w:sz w:val="56"/>
      <w:szCs w:val="56"/>
    </w:rPr>
  </w:style>
  <w:style w:type="paragraph" w:styleId="993">
    <w:name w:val="Subtitle"/>
    <w:basedOn w:val="1018"/>
    <w:next w:val="1018"/>
    <w:link w:val="994"/>
    <w:uiPriority w:val="11"/>
    <w:qFormat/>
    <w:pPr>
      <w:numPr>
        <w:ilvl w:val="1"/>
      </w:numPr>
      <w:pBdr/>
      <w:spacing/>
      <w:ind/>
    </w:pPr>
    <w:rPr>
      <w:color w:val="595959" w:themeColor="text1" w:themeTint="A6"/>
      <w:spacing w:val="15"/>
      <w:sz w:val="28"/>
      <w:szCs w:val="28"/>
    </w:rPr>
  </w:style>
  <w:style w:type="character" w:styleId="994">
    <w:name w:val="Subtitle Char"/>
    <w:basedOn w:val="1028"/>
    <w:link w:val="993"/>
    <w:uiPriority w:val="11"/>
    <w:pPr>
      <w:pBdr/>
      <w:spacing/>
      <w:ind/>
    </w:pPr>
    <w:rPr>
      <w:color w:val="595959" w:themeColor="text1" w:themeTint="A6"/>
      <w:spacing w:val="15"/>
      <w:sz w:val="28"/>
      <w:szCs w:val="28"/>
    </w:rPr>
  </w:style>
  <w:style w:type="paragraph" w:styleId="995">
    <w:name w:val="Quote"/>
    <w:basedOn w:val="1018"/>
    <w:next w:val="1018"/>
    <w:link w:val="996"/>
    <w:uiPriority w:val="29"/>
    <w:qFormat/>
    <w:pPr>
      <w:pBdr/>
      <w:spacing w:before="160"/>
      <w:ind/>
      <w:jc w:val="center"/>
    </w:pPr>
    <w:rPr>
      <w:i/>
      <w:iCs/>
      <w:color w:val="404040" w:themeColor="text1" w:themeTint="BF"/>
    </w:rPr>
  </w:style>
  <w:style w:type="character" w:styleId="996">
    <w:name w:val="Quote Char"/>
    <w:basedOn w:val="1028"/>
    <w:link w:val="995"/>
    <w:uiPriority w:val="29"/>
    <w:pPr>
      <w:pBdr/>
      <w:spacing/>
      <w:ind/>
    </w:pPr>
    <w:rPr>
      <w:i/>
      <w:iCs/>
      <w:color w:val="404040" w:themeColor="text1" w:themeTint="BF"/>
    </w:rPr>
  </w:style>
  <w:style w:type="character" w:styleId="997">
    <w:name w:val="Intense Emphasis"/>
    <w:basedOn w:val="1028"/>
    <w:uiPriority w:val="21"/>
    <w:qFormat/>
    <w:pPr>
      <w:pBdr/>
      <w:spacing/>
      <w:ind/>
    </w:pPr>
    <w:rPr>
      <w:i/>
      <w:iCs/>
      <w:color w:val="0f4761" w:themeColor="accent1" w:themeShade="BF"/>
    </w:rPr>
  </w:style>
  <w:style w:type="paragraph" w:styleId="998">
    <w:name w:val="Intense Quote"/>
    <w:basedOn w:val="1018"/>
    <w:next w:val="1018"/>
    <w:link w:val="99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9">
    <w:name w:val="Intense Quote Char"/>
    <w:basedOn w:val="1028"/>
    <w:link w:val="998"/>
    <w:uiPriority w:val="30"/>
    <w:pPr>
      <w:pBdr/>
      <w:spacing/>
      <w:ind/>
    </w:pPr>
    <w:rPr>
      <w:i/>
      <w:iCs/>
      <w:color w:val="0f4761" w:themeColor="accent1" w:themeShade="BF"/>
    </w:rPr>
  </w:style>
  <w:style w:type="character" w:styleId="1000">
    <w:name w:val="Intense Reference"/>
    <w:basedOn w:val="1028"/>
    <w:uiPriority w:val="32"/>
    <w:qFormat/>
    <w:pPr>
      <w:pBdr/>
      <w:spacing/>
      <w:ind/>
    </w:pPr>
    <w:rPr>
      <w:b/>
      <w:bCs/>
      <w:smallCaps/>
      <w:color w:val="0f4761" w:themeColor="accent1" w:themeShade="BF"/>
      <w:spacing w:val="5"/>
    </w:rPr>
  </w:style>
  <w:style w:type="paragraph" w:styleId="1001">
    <w:name w:val="No Spacing"/>
    <w:basedOn w:val="1018"/>
    <w:uiPriority w:val="1"/>
    <w:qFormat/>
    <w:pPr>
      <w:pBdr/>
      <w:spacing w:after="0" w:line="240" w:lineRule="auto"/>
      <w:ind/>
    </w:pPr>
  </w:style>
  <w:style w:type="character" w:styleId="1002">
    <w:name w:val="Subtle Emphasis"/>
    <w:basedOn w:val="1028"/>
    <w:uiPriority w:val="19"/>
    <w:qFormat/>
    <w:pPr>
      <w:pBdr/>
      <w:spacing/>
      <w:ind/>
    </w:pPr>
    <w:rPr>
      <w:i/>
      <w:iCs/>
      <w:color w:val="404040" w:themeColor="text1" w:themeTint="BF"/>
    </w:rPr>
  </w:style>
  <w:style w:type="character" w:styleId="1003">
    <w:name w:val="Strong"/>
    <w:basedOn w:val="1028"/>
    <w:uiPriority w:val="22"/>
    <w:qFormat/>
    <w:pPr>
      <w:pBdr/>
      <w:spacing/>
      <w:ind/>
    </w:pPr>
    <w:rPr>
      <w:b/>
      <w:bCs/>
    </w:rPr>
  </w:style>
  <w:style w:type="character" w:styleId="1004">
    <w:name w:val="Subtle Reference"/>
    <w:basedOn w:val="1028"/>
    <w:uiPriority w:val="31"/>
    <w:qFormat/>
    <w:pPr>
      <w:pBdr/>
      <w:spacing/>
      <w:ind/>
    </w:pPr>
    <w:rPr>
      <w:smallCaps/>
      <w:color w:val="5a5a5a" w:themeColor="text1" w:themeTint="A5"/>
    </w:rPr>
  </w:style>
  <w:style w:type="character" w:styleId="1005">
    <w:name w:val="Book Title"/>
    <w:basedOn w:val="1028"/>
    <w:uiPriority w:val="33"/>
    <w:qFormat/>
    <w:pPr>
      <w:pBdr/>
      <w:spacing/>
      <w:ind/>
    </w:pPr>
    <w:rPr>
      <w:b/>
      <w:bCs/>
      <w:i/>
      <w:iCs/>
      <w:spacing w:val="5"/>
    </w:rPr>
  </w:style>
  <w:style w:type="paragraph" w:styleId="1006">
    <w:name w:val="Caption"/>
    <w:basedOn w:val="1018"/>
    <w:next w:val="1018"/>
    <w:uiPriority w:val="35"/>
    <w:unhideWhenUsed/>
    <w:qFormat/>
    <w:pPr>
      <w:pBdr/>
      <w:spacing w:after="200" w:line="240" w:lineRule="auto"/>
      <w:ind/>
    </w:pPr>
    <w:rPr>
      <w:i/>
      <w:iCs/>
      <w:color w:val="0e2841" w:themeColor="text2"/>
      <w:sz w:val="18"/>
      <w:szCs w:val="18"/>
    </w:rPr>
  </w:style>
  <w:style w:type="paragraph" w:styleId="1007">
    <w:name w:val="footnote text"/>
    <w:basedOn w:val="1018"/>
    <w:link w:val="1008"/>
    <w:uiPriority w:val="99"/>
    <w:semiHidden/>
    <w:unhideWhenUsed/>
    <w:pPr>
      <w:pBdr/>
      <w:spacing w:after="0" w:line="240" w:lineRule="auto"/>
      <w:ind/>
    </w:pPr>
    <w:rPr>
      <w:sz w:val="20"/>
      <w:szCs w:val="20"/>
    </w:rPr>
  </w:style>
  <w:style w:type="character" w:styleId="1008">
    <w:name w:val="Footnote Text Char"/>
    <w:basedOn w:val="1028"/>
    <w:link w:val="1007"/>
    <w:uiPriority w:val="99"/>
    <w:semiHidden/>
    <w:pPr>
      <w:pBdr/>
      <w:spacing/>
      <w:ind/>
    </w:pPr>
    <w:rPr>
      <w:sz w:val="20"/>
      <w:szCs w:val="20"/>
    </w:rPr>
  </w:style>
  <w:style w:type="character" w:styleId="1009">
    <w:name w:val="footnote reference"/>
    <w:basedOn w:val="1028"/>
    <w:uiPriority w:val="99"/>
    <w:semiHidden/>
    <w:unhideWhenUsed/>
    <w:pPr>
      <w:pBdr/>
      <w:spacing/>
      <w:ind/>
    </w:pPr>
    <w:rPr>
      <w:vertAlign w:val="superscript"/>
    </w:rPr>
  </w:style>
  <w:style w:type="paragraph" w:styleId="1010">
    <w:name w:val="endnote text"/>
    <w:basedOn w:val="1018"/>
    <w:link w:val="1011"/>
    <w:uiPriority w:val="99"/>
    <w:semiHidden/>
    <w:unhideWhenUsed/>
    <w:pPr>
      <w:pBdr/>
      <w:spacing w:after="0" w:line="240" w:lineRule="auto"/>
      <w:ind/>
    </w:pPr>
    <w:rPr>
      <w:sz w:val="20"/>
      <w:szCs w:val="20"/>
    </w:rPr>
  </w:style>
  <w:style w:type="character" w:styleId="1011">
    <w:name w:val="Endnote Text Char"/>
    <w:basedOn w:val="1028"/>
    <w:link w:val="1010"/>
    <w:uiPriority w:val="99"/>
    <w:semiHidden/>
    <w:pPr>
      <w:pBdr/>
      <w:spacing/>
      <w:ind/>
    </w:pPr>
    <w:rPr>
      <w:sz w:val="20"/>
      <w:szCs w:val="20"/>
    </w:rPr>
  </w:style>
  <w:style w:type="character" w:styleId="1012">
    <w:name w:val="endnote reference"/>
    <w:basedOn w:val="1028"/>
    <w:uiPriority w:val="99"/>
    <w:semiHidden/>
    <w:unhideWhenUsed/>
    <w:pPr>
      <w:pBdr/>
      <w:spacing/>
      <w:ind/>
    </w:pPr>
    <w:rPr>
      <w:vertAlign w:val="superscript"/>
    </w:rPr>
  </w:style>
  <w:style w:type="paragraph" w:styleId="1013">
    <w:name w:val="toc 7"/>
    <w:basedOn w:val="1018"/>
    <w:next w:val="1018"/>
    <w:uiPriority w:val="39"/>
    <w:unhideWhenUsed/>
    <w:pPr>
      <w:pBdr/>
      <w:spacing w:after="100"/>
      <w:ind w:left="1320"/>
    </w:pPr>
  </w:style>
  <w:style w:type="paragraph" w:styleId="1014">
    <w:name w:val="toc 8"/>
    <w:basedOn w:val="1018"/>
    <w:next w:val="1018"/>
    <w:uiPriority w:val="39"/>
    <w:unhideWhenUsed/>
    <w:pPr>
      <w:pBdr/>
      <w:spacing w:after="100"/>
      <w:ind w:left="1540"/>
    </w:pPr>
  </w:style>
  <w:style w:type="paragraph" w:styleId="1015">
    <w:name w:val="toc 9"/>
    <w:basedOn w:val="1018"/>
    <w:next w:val="1018"/>
    <w:uiPriority w:val="39"/>
    <w:unhideWhenUsed/>
    <w:pPr>
      <w:pBdr/>
      <w:spacing w:after="100"/>
      <w:ind w:left="1760"/>
    </w:pPr>
  </w:style>
  <w:style w:type="character" w:styleId="1016">
    <w:name w:val="Placeholder Text"/>
    <w:basedOn w:val="1028"/>
    <w:uiPriority w:val="99"/>
    <w:semiHidden/>
    <w:pPr>
      <w:pBdr/>
      <w:spacing/>
      <w:ind/>
    </w:pPr>
    <w:rPr>
      <w:color w:val="666666"/>
    </w:rPr>
  </w:style>
  <w:style w:type="paragraph" w:styleId="1017">
    <w:name w:val="table of figures"/>
    <w:basedOn w:val="1018"/>
    <w:next w:val="1018"/>
    <w:uiPriority w:val="99"/>
    <w:unhideWhenUsed/>
    <w:pPr>
      <w:pBdr/>
      <w:spacing w:after="0" w:afterAutospacing="0"/>
      <w:ind/>
    </w:pPr>
  </w:style>
  <w:style w:type="paragraph" w:styleId="1018" w:default="1">
    <w:name w:val="Normal"/>
    <w:qFormat/>
    <w:pPr>
      <w:pBdr/>
      <w:spacing/>
      <w:ind/>
    </w:pPr>
    <w:rPr>
      <w:rFonts w:ascii="Times New Roman" w:hAnsi="Times New Roman"/>
      <w:sz w:val="26"/>
    </w:rPr>
  </w:style>
  <w:style w:type="paragraph" w:styleId="1019">
    <w:name w:val="Heading 1"/>
    <w:basedOn w:val="1018"/>
    <w:next w:val="1018"/>
    <w:link w:val="1031"/>
    <w:uiPriority w:val="9"/>
    <w:qFormat/>
    <w:pPr>
      <w:keepNext w:val="true"/>
      <w:keepLines w:val="true"/>
      <w:numPr>
        <w:numId w:val="1"/>
      </w:numPr>
      <w:pBdr/>
      <w:spacing w:after="0" w:before="240"/>
      <w:ind/>
      <w:outlineLvl w:val="0"/>
    </w:pPr>
    <w:rPr>
      <w:rFonts w:eastAsiaTheme="majorEastAsia" w:cstheme="majorBidi"/>
      <w:b/>
      <w:color w:val="000000" w:themeColor="text1"/>
      <w:szCs w:val="32"/>
    </w:rPr>
  </w:style>
  <w:style w:type="paragraph" w:styleId="1020">
    <w:name w:val="Heading 2"/>
    <w:basedOn w:val="1018"/>
    <w:next w:val="1018"/>
    <w:link w:val="1032"/>
    <w:uiPriority w:val="9"/>
    <w:unhideWhenUsed/>
    <w:qFormat/>
    <w:pPr>
      <w:keepNext w:val="true"/>
      <w:keepLines w:val="true"/>
      <w:numPr>
        <w:ilvl w:val="1"/>
        <w:numId w:val="1"/>
      </w:numPr>
      <w:pBdr/>
      <w:spacing w:after="0" w:before="40" w:line="360" w:lineRule="auto"/>
      <w:ind/>
      <w:outlineLvl w:val="1"/>
    </w:pPr>
    <w:rPr>
      <w:rFonts w:eastAsiaTheme="majorEastAsia" w:cstheme="majorBidi"/>
      <w:b/>
      <w:color w:val="000000" w:themeColor="text1"/>
      <w:szCs w:val="26"/>
    </w:rPr>
  </w:style>
  <w:style w:type="paragraph" w:styleId="1021">
    <w:name w:val="Heading 3"/>
    <w:basedOn w:val="1018"/>
    <w:link w:val="1033"/>
    <w:uiPriority w:val="9"/>
    <w:unhideWhenUsed/>
    <w:qFormat/>
    <w:pPr>
      <w:keepNext w:val="true"/>
      <w:keepLines w:val="true"/>
      <w:numPr>
        <w:ilvl w:val="2"/>
        <w:numId w:val="1"/>
      </w:numPr>
      <w:pBdr/>
      <w:spacing w:after="0" w:before="40"/>
      <w:ind/>
      <w:outlineLvl w:val="2"/>
    </w:pPr>
    <w:rPr>
      <w:rFonts w:eastAsiaTheme="majorEastAsia" w:cstheme="majorBidi"/>
      <w:b/>
      <w:color w:val="000000" w:themeColor="text1"/>
      <w:szCs w:val="24"/>
    </w:rPr>
  </w:style>
  <w:style w:type="paragraph" w:styleId="1022">
    <w:name w:val="Heading 4"/>
    <w:basedOn w:val="1018"/>
    <w:link w:val="1034"/>
    <w:uiPriority w:val="9"/>
    <w:unhideWhenUsed/>
    <w:qFormat/>
    <w:pPr>
      <w:keepNext w:val="true"/>
      <w:keepLines w:val="true"/>
      <w:numPr>
        <w:ilvl w:val="3"/>
        <w:numId w:val="1"/>
      </w:numPr>
      <w:pBdr/>
      <w:spacing w:after="0" w:before="40"/>
      <w:ind/>
      <w:outlineLvl w:val="3"/>
    </w:pPr>
    <w:rPr>
      <w:rFonts w:eastAsiaTheme="majorEastAsia" w:cstheme="majorBidi"/>
      <w:b/>
      <w:iCs/>
      <w:color w:val="000000" w:themeColor="text1"/>
      <w:szCs w:val="26"/>
    </w:rPr>
  </w:style>
  <w:style w:type="paragraph" w:styleId="1023">
    <w:name w:val="Heading 5"/>
    <w:basedOn w:val="1018"/>
    <w:link w:val="1035"/>
    <w:uiPriority w:val="9"/>
    <w:unhideWhenUsed/>
    <w:qFormat/>
    <w:pPr>
      <w:keepNext w:val="true"/>
      <w:keepLines w:val="true"/>
      <w:numPr>
        <w:ilvl w:val="4"/>
        <w:numId w:val="1"/>
      </w:numPr>
      <w:pBdr/>
      <w:spacing w:after="0" w:before="40"/>
      <w:ind/>
      <w:outlineLvl w:val="4"/>
    </w:pPr>
    <w:rPr>
      <w:rFonts w:eastAsiaTheme="majorEastAsia" w:cstheme="majorBidi"/>
      <w:b/>
      <w:color w:val="000000" w:themeColor="text1"/>
      <w:szCs w:val="26"/>
    </w:rPr>
  </w:style>
  <w:style w:type="paragraph" w:styleId="1024">
    <w:name w:val="Heading 6"/>
    <w:basedOn w:val="1018"/>
    <w:next w:val="1018"/>
    <w:link w:val="1036"/>
    <w:uiPriority w:val="9"/>
    <w:unhideWhenUsed/>
    <w:qFormat/>
    <w:pPr>
      <w:keepNext w:val="true"/>
      <w:keepLines w:val="true"/>
      <w:numPr>
        <w:ilvl w:val="5"/>
        <w:numId w:val="1"/>
      </w:numPr>
      <w:pBdr/>
      <w:spacing w:after="0" w:before="40"/>
      <w:ind/>
      <w:outlineLvl w:val="5"/>
    </w:pPr>
    <w:rPr>
      <w:rFonts w:eastAsiaTheme="majorEastAsia" w:cstheme="majorBidi"/>
      <w:b/>
      <w:color w:val="000000" w:themeColor="text1"/>
      <w:szCs w:val="26"/>
    </w:rPr>
  </w:style>
  <w:style w:type="paragraph" w:styleId="1025">
    <w:name w:val="Heading 7"/>
    <w:basedOn w:val="1018"/>
    <w:next w:val="1018"/>
    <w:link w:val="1037"/>
    <w:uiPriority w:val="9"/>
    <w:unhideWhenUsed/>
    <w:qFormat/>
    <w:pPr>
      <w:keepNext w:val="true"/>
      <w:keepLines w:val="true"/>
      <w:numPr>
        <w:ilvl w:val="6"/>
        <w:numId w:val="1"/>
      </w:numPr>
      <w:pBdr/>
      <w:spacing w:after="0" w:before="200"/>
      <w:ind/>
      <w:outlineLvl w:val="6"/>
    </w:pPr>
    <w:rPr>
      <w:rFonts w:eastAsiaTheme="majorEastAsia" w:cstheme="majorBidi"/>
      <w:b/>
      <w:iCs/>
      <w:color w:val="000000" w:themeColor="text1"/>
      <w:szCs w:val="26"/>
    </w:rPr>
  </w:style>
  <w:style w:type="paragraph" w:styleId="1026">
    <w:name w:val="Heading 8"/>
    <w:basedOn w:val="1018"/>
    <w:next w:val="1018"/>
    <w:link w:val="1038"/>
    <w:uiPriority w:val="9"/>
    <w:unhideWhenUsed/>
    <w:qFormat/>
    <w:pPr>
      <w:keepNext w:val="true"/>
      <w:keepLines w:val="true"/>
      <w:numPr>
        <w:ilvl w:val="7"/>
        <w:numId w:val="1"/>
      </w:numPr>
      <w:pBdr/>
      <w:spacing w:after="0" w:before="200"/>
      <w:ind/>
      <w:outlineLvl w:val="7"/>
    </w:pPr>
    <w:rPr>
      <w:rFonts w:eastAsiaTheme="majorEastAsia" w:cstheme="majorBidi"/>
      <w:b/>
      <w:color w:val="000000" w:themeColor="text1"/>
      <w:szCs w:val="20"/>
    </w:rPr>
  </w:style>
  <w:style w:type="paragraph" w:styleId="1027">
    <w:name w:val="Heading 9"/>
    <w:basedOn w:val="1018"/>
    <w:next w:val="1018"/>
    <w:link w:val="1039"/>
    <w:uiPriority w:val="9"/>
    <w:unhideWhenUsed/>
    <w:qFormat/>
    <w:pPr>
      <w:keepNext w:val="true"/>
      <w:keepLines w:val="true"/>
      <w:numPr>
        <w:ilvl w:val="8"/>
        <w:numId w:val="1"/>
      </w:numPr>
      <w:pBdr/>
      <w:spacing w:after="0" w:before="200"/>
      <w:ind/>
      <w:outlineLvl w:val="8"/>
    </w:pPr>
    <w:rPr>
      <w:rFonts w:eastAsiaTheme="majorEastAsia" w:cstheme="majorBidi"/>
      <w:b/>
      <w:iCs/>
      <w:color w:val="000000" w:themeColor="text1"/>
      <w:szCs w:val="20"/>
    </w:rPr>
  </w:style>
  <w:style w:type="character" w:styleId="1028" w:default="1">
    <w:name w:val="Default Paragraph Font"/>
    <w:uiPriority w:val="1"/>
    <w:semiHidden/>
    <w:unhideWhenUsed/>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character" w:styleId="1031" w:customStyle="1">
    <w:name w:val="Heading 1 Char"/>
    <w:basedOn w:val="1028"/>
    <w:link w:val="1019"/>
    <w:uiPriority w:val="9"/>
    <w:pPr>
      <w:pBdr/>
      <w:spacing/>
      <w:ind/>
    </w:pPr>
    <w:rPr>
      <w:rFonts w:ascii="Times New Roman" w:hAnsi="Times New Roman" w:eastAsiaTheme="majorEastAsia" w:cstheme="majorBidi"/>
      <w:b/>
      <w:color w:val="000000" w:themeColor="text1"/>
      <w:sz w:val="26"/>
      <w:szCs w:val="32"/>
    </w:rPr>
  </w:style>
  <w:style w:type="character" w:styleId="1032" w:customStyle="1">
    <w:name w:val="Heading 2 Char"/>
    <w:basedOn w:val="1028"/>
    <w:link w:val="1020"/>
    <w:uiPriority w:val="9"/>
    <w:pPr>
      <w:pBdr/>
      <w:spacing/>
      <w:ind/>
    </w:pPr>
    <w:rPr>
      <w:rFonts w:ascii="Times New Roman" w:hAnsi="Times New Roman" w:eastAsiaTheme="majorEastAsia" w:cstheme="majorBidi"/>
      <w:b/>
      <w:color w:val="000000" w:themeColor="text1"/>
      <w:sz w:val="26"/>
      <w:szCs w:val="26"/>
    </w:rPr>
  </w:style>
  <w:style w:type="character" w:styleId="1033" w:customStyle="1">
    <w:name w:val="Heading 3 Char"/>
    <w:basedOn w:val="1028"/>
    <w:link w:val="1021"/>
    <w:uiPriority w:val="9"/>
    <w:pPr>
      <w:pBdr/>
      <w:spacing/>
      <w:ind/>
    </w:pPr>
    <w:rPr>
      <w:rFonts w:ascii="Times New Roman" w:hAnsi="Times New Roman" w:eastAsiaTheme="majorEastAsia" w:cstheme="majorBidi"/>
      <w:b/>
      <w:color w:val="000000" w:themeColor="text1"/>
      <w:sz w:val="26"/>
      <w:szCs w:val="24"/>
    </w:rPr>
  </w:style>
  <w:style w:type="character" w:styleId="1034" w:customStyle="1">
    <w:name w:val="Heading 4 Char"/>
    <w:basedOn w:val="1028"/>
    <w:link w:val="1022"/>
    <w:uiPriority w:val="9"/>
    <w:pPr>
      <w:pBdr/>
      <w:spacing/>
      <w:ind/>
    </w:pPr>
    <w:rPr>
      <w:rFonts w:ascii="Times New Roman" w:hAnsi="Times New Roman" w:eastAsiaTheme="majorEastAsia" w:cstheme="majorBidi"/>
      <w:b/>
      <w:iCs/>
      <w:color w:val="000000" w:themeColor="text1"/>
      <w:sz w:val="26"/>
      <w:szCs w:val="26"/>
    </w:rPr>
  </w:style>
  <w:style w:type="character" w:styleId="1035" w:customStyle="1">
    <w:name w:val="Heading 5 Char"/>
    <w:basedOn w:val="1028"/>
    <w:link w:val="1023"/>
    <w:uiPriority w:val="9"/>
    <w:pPr>
      <w:pBdr/>
      <w:spacing/>
      <w:ind/>
    </w:pPr>
    <w:rPr>
      <w:rFonts w:ascii="Times New Roman" w:hAnsi="Times New Roman" w:eastAsiaTheme="majorEastAsia" w:cstheme="majorBidi"/>
      <w:b/>
      <w:color w:val="000000" w:themeColor="text1"/>
      <w:sz w:val="26"/>
      <w:szCs w:val="26"/>
    </w:rPr>
  </w:style>
  <w:style w:type="character" w:styleId="1036" w:customStyle="1">
    <w:name w:val="Heading 6 Char"/>
    <w:basedOn w:val="1028"/>
    <w:link w:val="1024"/>
    <w:uiPriority w:val="9"/>
    <w:pPr>
      <w:pBdr/>
      <w:spacing/>
      <w:ind/>
    </w:pPr>
    <w:rPr>
      <w:rFonts w:ascii="Times New Roman" w:hAnsi="Times New Roman" w:eastAsiaTheme="majorEastAsia" w:cstheme="majorBidi"/>
      <w:b/>
      <w:color w:val="000000" w:themeColor="text1"/>
      <w:sz w:val="26"/>
      <w:szCs w:val="26"/>
    </w:rPr>
  </w:style>
  <w:style w:type="character" w:styleId="1037" w:customStyle="1">
    <w:name w:val="Heading 7 Char"/>
    <w:basedOn w:val="1028"/>
    <w:link w:val="1025"/>
    <w:uiPriority w:val="9"/>
    <w:pPr>
      <w:pBdr/>
      <w:spacing/>
      <w:ind/>
    </w:pPr>
    <w:rPr>
      <w:rFonts w:ascii="Times New Roman" w:hAnsi="Times New Roman" w:eastAsiaTheme="majorEastAsia" w:cstheme="majorBidi"/>
      <w:b/>
      <w:iCs/>
      <w:color w:val="000000" w:themeColor="text1"/>
      <w:sz w:val="26"/>
      <w:szCs w:val="26"/>
    </w:rPr>
  </w:style>
  <w:style w:type="character" w:styleId="1038" w:customStyle="1">
    <w:name w:val="Heading 8 Char"/>
    <w:basedOn w:val="1028"/>
    <w:link w:val="1026"/>
    <w:uiPriority w:val="9"/>
    <w:pPr>
      <w:pBdr/>
      <w:spacing/>
      <w:ind/>
    </w:pPr>
    <w:rPr>
      <w:rFonts w:ascii="Times New Roman" w:hAnsi="Times New Roman" w:eastAsiaTheme="majorEastAsia" w:cstheme="majorBidi"/>
      <w:b/>
      <w:color w:val="000000" w:themeColor="text1"/>
      <w:sz w:val="26"/>
      <w:szCs w:val="20"/>
    </w:rPr>
  </w:style>
  <w:style w:type="character" w:styleId="1039" w:customStyle="1">
    <w:name w:val="Heading 9 Char"/>
    <w:basedOn w:val="1028"/>
    <w:link w:val="1027"/>
    <w:uiPriority w:val="9"/>
    <w:pPr>
      <w:pBdr/>
      <w:spacing/>
      <w:ind/>
    </w:pPr>
    <w:rPr>
      <w:rFonts w:ascii="Times New Roman" w:hAnsi="Times New Roman" w:eastAsiaTheme="majorEastAsia" w:cstheme="majorBidi"/>
      <w:b/>
      <w:iCs/>
      <w:color w:val="000000" w:themeColor="text1"/>
      <w:sz w:val="26"/>
      <w:szCs w:val="20"/>
    </w:rPr>
  </w:style>
  <w:style w:type="paragraph" w:styleId="1040">
    <w:name w:val="List Paragraph"/>
    <w:basedOn w:val="1018"/>
    <w:link w:val="1041"/>
    <w:uiPriority w:val="34"/>
    <w:qFormat/>
    <w:pPr>
      <w:numPr>
        <w:numId w:val="31"/>
      </w:numPr>
      <w:pBdr/>
      <w:spacing w:line="360" w:lineRule="auto"/>
      <w:ind/>
      <w:contextualSpacing w:val="true"/>
      <w:jc w:val="both"/>
    </w:pPr>
    <w:rPr>
      <w:rFonts w:cs="Times New Roman"/>
      <w:bCs/>
      <w:szCs w:val="26"/>
    </w:rPr>
  </w:style>
  <w:style w:type="character" w:styleId="1041" w:customStyle="1">
    <w:name w:val="List Paragraph Char"/>
    <w:basedOn w:val="1028"/>
    <w:link w:val="1040"/>
    <w:uiPriority w:val="34"/>
    <w:qFormat/>
    <w:pPr>
      <w:pBdr/>
      <w:spacing/>
      <w:ind/>
    </w:pPr>
    <w:rPr>
      <w:rFonts w:ascii="Times New Roman" w:hAnsi="Times New Roman" w:cs="Times New Roman"/>
      <w:bCs/>
      <w:sz w:val="26"/>
      <w:szCs w:val="26"/>
    </w:rPr>
  </w:style>
  <w:style w:type="character" w:styleId="1042">
    <w:name w:val="Hyperlink"/>
    <w:basedOn w:val="1028"/>
    <w:uiPriority w:val="99"/>
    <w:unhideWhenUsed/>
    <w:pPr>
      <w:pBdr/>
      <w:spacing/>
      <w:ind/>
    </w:pPr>
    <w:rPr>
      <w:color w:val="0563c1" w:themeColor="hyperlink"/>
      <w:u w:val="single"/>
    </w:rPr>
  </w:style>
  <w:style w:type="paragraph" w:styleId="1043">
    <w:name w:val="TOC Heading"/>
    <w:basedOn w:val="1019"/>
    <w:next w:val="1018"/>
    <w:uiPriority w:val="39"/>
    <w:unhideWhenUsed/>
    <w:qFormat/>
    <w:pPr>
      <w:numPr>
        <w:numId w:val="0"/>
      </w:numPr>
      <w:pBdr/>
      <w:spacing/>
      <w:ind/>
      <w:outlineLvl w:val="9"/>
    </w:pPr>
    <w:rPr>
      <w:rFonts w:asciiTheme="majorHAnsi" w:hAnsiTheme="majorHAnsi"/>
      <w:b w:val="0"/>
      <w:color w:val="2f5496" w:themeColor="accent1" w:themeShade="BF"/>
      <w:sz w:val="32"/>
    </w:rPr>
  </w:style>
  <w:style w:type="paragraph" w:styleId="1044">
    <w:name w:val="toc 1"/>
    <w:basedOn w:val="1018"/>
    <w:next w:val="1018"/>
    <w:uiPriority w:val="39"/>
    <w:unhideWhenUsed/>
    <w:pPr>
      <w:pBdr/>
      <w:spacing w:after="100"/>
      <w:ind/>
    </w:pPr>
  </w:style>
  <w:style w:type="paragraph" w:styleId="1045">
    <w:name w:val="toc 2"/>
    <w:basedOn w:val="1018"/>
    <w:next w:val="1018"/>
    <w:uiPriority w:val="39"/>
    <w:unhideWhenUsed/>
    <w:pPr>
      <w:pBdr/>
      <w:spacing w:after="100"/>
      <w:ind w:left="220"/>
    </w:pPr>
  </w:style>
  <w:style w:type="paragraph" w:styleId="1046">
    <w:name w:val="toc 3"/>
    <w:basedOn w:val="1018"/>
    <w:next w:val="1018"/>
    <w:uiPriority w:val="39"/>
    <w:unhideWhenUsed/>
    <w:pPr>
      <w:pBdr/>
      <w:spacing w:after="100"/>
      <w:ind w:left="440"/>
    </w:pPr>
  </w:style>
  <w:style w:type="paragraph" w:styleId="1047">
    <w:name w:val="toc 4"/>
    <w:basedOn w:val="1018"/>
    <w:next w:val="1018"/>
    <w:uiPriority w:val="39"/>
    <w:unhideWhenUsed/>
    <w:pPr>
      <w:pBdr/>
      <w:spacing w:after="100"/>
      <w:ind w:left="660"/>
    </w:pPr>
  </w:style>
  <w:style w:type="paragraph" w:styleId="1048">
    <w:name w:val="Header"/>
    <w:basedOn w:val="1018"/>
    <w:link w:val="1049"/>
    <w:uiPriority w:val="99"/>
    <w:unhideWhenUsed/>
    <w:pPr>
      <w:pBdr/>
      <w:tabs>
        <w:tab w:val="center" w:leader="none" w:pos="4680"/>
        <w:tab w:val="right" w:leader="none" w:pos="9360"/>
      </w:tabs>
      <w:spacing w:after="0" w:line="240" w:lineRule="auto"/>
      <w:ind/>
    </w:pPr>
  </w:style>
  <w:style w:type="character" w:styleId="1049" w:customStyle="1">
    <w:name w:val="Header Char"/>
    <w:basedOn w:val="1028"/>
    <w:link w:val="1048"/>
    <w:uiPriority w:val="99"/>
    <w:pPr>
      <w:pBdr/>
      <w:spacing/>
      <w:ind/>
    </w:pPr>
  </w:style>
  <w:style w:type="paragraph" w:styleId="1050">
    <w:name w:val="Footer"/>
    <w:basedOn w:val="1018"/>
    <w:link w:val="1051"/>
    <w:uiPriority w:val="99"/>
    <w:unhideWhenUsed/>
    <w:pPr>
      <w:pBdr/>
      <w:tabs>
        <w:tab w:val="center" w:leader="none" w:pos="4680"/>
        <w:tab w:val="right" w:leader="none" w:pos="9360"/>
      </w:tabs>
      <w:spacing w:after="0" w:line="240" w:lineRule="auto"/>
      <w:ind/>
    </w:pPr>
  </w:style>
  <w:style w:type="character" w:styleId="1051" w:customStyle="1">
    <w:name w:val="Footer Char"/>
    <w:basedOn w:val="1028"/>
    <w:link w:val="1050"/>
    <w:uiPriority w:val="99"/>
    <w:pPr>
      <w:pBdr/>
      <w:spacing/>
      <w:ind/>
    </w:pPr>
  </w:style>
  <w:style w:type="paragraph" w:styleId="1052">
    <w:name w:val="Balloon Text"/>
    <w:basedOn w:val="1018"/>
    <w:link w:val="1053"/>
    <w:uiPriority w:val="99"/>
    <w:semiHidden/>
    <w:unhideWhenUsed/>
    <w:pPr>
      <w:pBdr/>
      <w:spacing w:after="0" w:line="240" w:lineRule="auto"/>
      <w:ind/>
    </w:pPr>
    <w:rPr>
      <w:rFonts w:ascii="Tahoma" w:hAnsi="Tahoma" w:cs="Tahoma"/>
      <w:sz w:val="16"/>
      <w:szCs w:val="16"/>
    </w:rPr>
  </w:style>
  <w:style w:type="character" w:styleId="1053" w:customStyle="1">
    <w:name w:val="Balloon Text Char"/>
    <w:basedOn w:val="1028"/>
    <w:link w:val="1052"/>
    <w:uiPriority w:val="99"/>
    <w:semiHidden/>
    <w:pPr>
      <w:pBdr/>
      <w:spacing/>
      <w:ind/>
    </w:pPr>
    <w:rPr>
      <w:rFonts w:ascii="Tahoma" w:hAnsi="Tahoma" w:cs="Tahoma"/>
      <w:sz w:val="16"/>
      <w:szCs w:val="16"/>
    </w:rPr>
  </w:style>
  <w:style w:type="paragraph" w:styleId="1054">
    <w:name w:val="Normal (Web)"/>
    <w:basedOn w:val="1018"/>
    <w:uiPriority w:val="99"/>
    <w:semiHidden/>
    <w:unhideWhenUsed/>
    <w:pPr>
      <w:pBdr/>
      <w:spacing w:after="100" w:afterAutospacing="1" w:before="100" w:beforeAutospacing="1" w:line="240" w:lineRule="auto"/>
      <w:ind/>
    </w:pPr>
    <w:rPr>
      <w:rFonts w:eastAsia="Times New Roman" w:cs="Times New Roman"/>
      <w:sz w:val="24"/>
      <w:szCs w:val="24"/>
    </w:rPr>
  </w:style>
  <w:style w:type="paragraph" w:styleId="1055" w:customStyle="1">
    <w:name w:val="Style1"/>
    <w:basedOn w:val="1040"/>
    <w:qFormat/>
    <w:pPr>
      <w:numPr>
        <w:numId w:val="7"/>
      </w:numPr>
      <w:pBdr/>
      <w:spacing/>
      <w:ind/>
      <w:outlineLvl w:val="0"/>
    </w:pPr>
    <w:rPr>
      <w:rFonts w:cstheme="minorBidi"/>
      <w:b/>
      <w:bCs w:val="0"/>
      <w:color w:val="000000" w:themeColor="text1"/>
      <w:szCs w:val="22"/>
    </w:rPr>
  </w:style>
  <w:style w:type="paragraph" w:styleId="1056" w:customStyle="1">
    <w:name w:val="Style2"/>
    <w:basedOn w:val="1040"/>
    <w:qFormat/>
    <w:pPr>
      <w:numPr>
        <w:ilvl w:val="1"/>
        <w:numId w:val="7"/>
      </w:numPr>
      <w:pBdr/>
      <w:spacing/>
      <w:ind w:left="928"/>
      <w:outlineLvl w:val="1"/>
    </w:pPr>
    <w:rPr>
      <w:rFonts w:cstheme="minorBidi"/>
      <w:b/>
      <w:bCs w:val="0"/>
      <w:color w:val="000000" w:themeColor="text1"/>
      <w:szCs w:val="22"/>
    </w:rPr>
  </w:style>
  <w:style w:type="paragraph" w:styleId="1057" w:customStyle="1">
    <w:name w:val="Style3"/>
    <w:basedOn w:val="1040"/>
    <w:qFormat/>
    <w:pPr>
      <w:numPr>
        <w:ilvl w:val="2"/>
        <w:numId w:val="7"/>
      </w:numPr>
      <w:pBdr/>
      <w:spacing/>
      <w:ind w:left="1296"/>
      <w:outlineLvl w:val="2"/>
    </w:pPr>
    <w:rPr>
      <w:rFonts w:cstheme="minorBidi"/>
      <w:b/>
      <w:bCs w:val="0"/>
      <w:color w:val="000000" w:themeColor="text1"/>
      <w:szCs w:val="22"/>
    </w:rPr>
  </w:style>
  <w:style w:type="paragraph" w:styleId="1058" w:customStyle="1">
    <w:name w:val="Style4"/>
    <w:basedOn w:val="1040"/>
    <w:qFormat/>
    <w:pPr>
      <w:numPr>
        <w:ilvl w:val="3"/>
        <w:numId w:val="7"/>
      </w:numPr>
      <w:pBdr/>
      <w:spacing/>
      <w:ind w:firstLine="0" w:left="720"/>
      <w:outlineLvl w:val="3"/>
    </w:pPr>
    <w:rPr>
      <w:rFonts w:cstheme="minorBidi"/>
      <w:bCs w:val="0"/>
      <w:i/>
      <w:szCs w:val="22"/>
    </w:rPr>
  </w:style>
  <w:style w:type="table" w:styleId="1059">
    <w:name w:val="Table Grid"/>
    <w:basedOn w:val="1029"/>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0">
    <w:name w:val="FollowedHyperlink"/>
    <w:basedOn w:val="1028"/>
    <w:uiPriority w:val="99"/>
    <w:semiHidden/>
    <w:unhideWhenUsed/>
    <w:pPr>
      <w:pBdr/>
      <w:spacing/>
      <w:ind/>
    </w:pPr>
    <w:rPr>
      <w:color w:val="954f72" w:themeColor="followedHyperlink"/>
      <w:u w:val="single"/>
    </w:rPr>
  </w:style>
  <w:style w:type="character" w:styleId="1061">
    <w:name w:val="Emphasis"/>
    <w:basedOn w:val="1028"/>
    <w:uiPriority w:val="20"/>
    <w:qFormat/>
    <w:pPr>
      <w:pBdr/>
      <w:spacing/>
      <w:ind/>
    </w:pPr>
    <w:rPr>
      <w:i/>
      <w:iCs/>
    </w:rPr>
  </w:style>
  <w:style w:type="paragraph" w:styleId="1062">
    <w:name w:val="toc 5"/>
    <w:basedOn w:val="1018"/>
    <w:next w:val="1018"/>
    <w:uiPriority w:val="39"/>
    <w:unhideWhenUsed/>
    <w:pPr>
      <w:pBdr/>
      <w:spacing w:after="100"/>
      <w:ind w:left="1040"/>
    </w:pPr>
  </w:style>
  <w:style w:type="paragraph" w:styleId="1063">
    <w:name w:val="toc 6"/>
    <w:basedOn w:val="1018"/>
    <w:next w:val="1018"/>
    <w:uiPriority w:val="39"/>
    <w:unhideWhenUsed/>
    <w:pPr>
      <w:pBdr/>
      <w:spacing w:after="100"/>
      <w:ind w:left="1300"/>
    </w:pPr>
  </w:style>
  <w:style w:type="paragraph" w:styleId="1064" w:customStyle="1">
    <w:name w:val="normal1"/>
    <w:qFormat/>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76" w:lineRule="auto"/>
      <w:ind w:right="0" w:firstLine="0" w:left="0"/>
      <w:contextualSpacing w:val="false"/>
      <w:jc w:val="left"/>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VN" w:eastAsia="zh-CN" w:bidi="hi-IN"/>
      <w14:ligatures w14:val="none"/>
    </w:rPr>
  </w:style>
  <w:style w:type="table" w:styleId="1065" w:customStyle="1">
    <w:name w:val="StGen0"/>
    <w:basedOn w:val="984"/>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0" w:left="0"/>
      <w:contextualSpacing w:val="false"/>
      <w:jc w:val="left"/>
    </w:pPr>
    <w:rPr>
      <w:rFonts w:hint="default"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vi" w:eastAsia="zh-CN" w:bidi="ar-SA"/>
      <w14:ligatures w14:val="none"/>
    </w:rPr>
    <w:tblPr>
      <w:tblStyleRowBandSize w:val="1"/>
      <w:tblStyleColBandSize w:val="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Pr>
    <w:trPr>
      <w:cantSplit w:val="false"/>
      <w:jc w:val="left"/>
    </w:trPr>
    <w:tcPr>
      <w:tcBorders/>
      <w:tcW w:w="0" w:type="auto"/>
      <w:vAlign w:val="top"/>
      <w:vMerge w:val="restart"/>
      <w:hMerge w:val="restart"/>
      <w:noWrap w:val="false"/>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hyperlink" Target="mailto:cskh_gpdn@viettel.com.vn"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A5D1C-278B-4867-ACF6-CF5CA96C6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Dư</dc:creator>
  <cp:keywords/>
  <dc:description/>
  <cp:revision>34</cp:revision>
  <dcterms:created xsi:type="dcterms:W3CDTF">2024-03-22T10:23:00Z</dcterms:created>
  <dcterms:modified xsi:type="dcterms:W3CDTF">2026-09-08T06:58:57Z</dcterms:modified>
</cp:coreProperties>
</file>